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20A55" w14:textId="2E2D0F2E" w:rsidR="000D0FC2" w:rsidRDefault="000D0FC2" w:rsidP="000D0FC2">
      <w:pPr>
        <w:pStyle w:val="Title"/>
      </w:pPr>
      <w:r>
        <w:rPr>
          <w:lang w:eastAsia="zh-CN"/>
        </w:rPr>
        <w:t>RH</w:t>
      </w:r>
      <w:r>
        <w:rPr>
          <w:lang w:eastAsia="zh-CN"/>
        </w:rPr>
        <w:t>29</w:t>
      </w:r>
      <w:r>
        <w:rPr>
          <w:lang w:eastAsia="zh-CN"/>
        </w:rPr>
        <w:t>4 Report</w:t>
      </w:r>
    </w:p>
    <w:p w14:paraId="4F733A71" w14:textId="77777777" w:rsidR="000D0FC2" w:rsidRDefault="000D0FC2" w:rsidP="000D0FC2">
      <w:pPr>
        <w:pStyle w:val="Title2"/>
      </w:pPr>
      <w:r>
        <w:t>Ruojia Zhang</w:t>
      </w:r>
    </w:p>
    <w:p w14:paraId="1295D98B" w14:textId="77777777" w:rsidR="000D0FC2" w:rsidRDefault="000D0FC2" w:rsidP="000D0FC2">
      <w:r>
        <w:br w:type="page"/>
      </w:r>
    </w:p>
    <w:p w14:paraId="19C770D5" w14:textId="77777777" w:rsidR="000D0FC2" w:rsidRDefault="000D0FC2" w:rsidP="000D0FC2">
      <w:pPr>
        <w:pStyle w:val="Heading1"/>
      </w:pPr>
      <w:r>
        <w:rPr>
          <w:rFonts w:hint="eastAsia"/>
          <w:lang w:eastAsia="zh-CN"/>
        </w:rPr>
        <w:lastRenderedPageBreak/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1</w:t>
      </w:r>
    </w:p>
    <w:p w14:paraId="13404BDC" w14:textId="77777777" w:rsidR="000D0FC2" w:rsidRDefault="000D0FC2" w:rsidP="000D0FC2">
      <w:pPr>
        <w:pStyle w:val="Subtitle"/>
      </w:pPr>
      <w:r>
        <w:t>Figure 1</w:t>
      </w:r>
    </w:p>
    <w:p w14:paraId="24AAFE68" w14:textId="097E66C2" w:rsidR="000D0FC2" w:rsidRDefault="003B4FC2" w:rsidP="000D0FC2">
      <w:pPr>
        <w:rPr>
          <w:noProof/>
        </w:rPr>
      </w:pPr>
      <w:r w:rsidRPr="003B4FC2">
        <w:t>Guided Exercise: Installing Ansible</w:t>
      </w:r>
      <w:r w:rsidR="000D0FC2">
        <w:t xml:space="preserve">. Also set </w:t>
      </w:r>
      <w:r w:rsidR="008A28E0">
        <w:t>Ro</w:t>
      </w:r>
      <w:r w:rsidR="000D0FC2">
        <w:t>ger Zhang as ps1.</w:t>
      </w:r>
      <w:r w:rsidR="008A28E0">
        <w:t xml:space="preserve"> You can see all grading has passed in the screenshot.</w:t>
      </w:r>
    </w:p>
    <w:p w14:paraId="4EEE9A32" w14:textId="2E5BCDF2" w:rsidR="000D0FC2" w:rsidRDefault="008A28E0" w:rsidP="000D0FC2">
      <w:pPr>
        <w:rPr>
          <w:noProof/>
        </w:rPr>
      </w:pPr>
      <w:r w:rsidRPr="008A28E0">
        <w:rPr>
          <w:noProof/>
        </w:rPr>
        <w:drawing>
          <wp:inline distT="0" distB="0" distL="0" distR="0" wp14:anchorId="12F888AB" wp14:editId="639FD419">
            <wp:extent cx="3956253" cy="6077262"/>
            <wp:effectExtent l="0" t="0" r="635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6253" cy="60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55C5" w14:textId="1B99DC69" w:rsidR="000D0FC2" w:rsidRDefault="000D0FC2" w:rsidP="000D0FC2">
      <w:r>
        <w:t xml:space="preserve">Note: </w:t>
      </w:r>
      <w:r w:rsidRPr="005E1A8C">
        <w:t xml:space="preserve">Write and execute a simple Bash script. </w:t>
      </w:r>
      <w:r w:rsidR="008A28E0">
        <w:rPr>
          <w:rFonts w:ascii="overpass" w:hAnsi="overpass"/>
          <w:color w:val="212529"/>
          <w:shd w:val="clear" w:color="auto" w:fill="FFFFFF"/>
        </w:rPr>
        <w:t>install Ansible on a control node</w:t>
      </w:r>
      <w:r w:rsidR="008A28E0">
        <w:rPr>
          <w:rFonts w:ascii="overpass" w:hAnsi="overpass"/>
          <w:color w:val="212529"/>
          <w:shd w:val="clear" w:color="auto" w:fill="FFFFFF"/>
        </w:rPr>
        <w:t xml:space="preserve">, </w:t>
      </w:r>
      <w:r w:rsidR="008A28E0" w:rsidRPr="008A28E0">
        <w:rPr>
          <w:rFonts w:ascii="overpass" w:hAnsi="overpass"/>
          <w:color w:val="212529"/>
          <w:shd w:val="clear" w:color="auto" w:fill="FFFFFF"/>
        </w:rPr>
        <w:t>Invoke the setup module on the local host to retrieve the value of the ansible_python_version fact.</w:t>
      </w:r>
    </w:p>
    <w:p w14:paraId="49311006" w14:textId="77777777" w:rsidR="000D0FC2" w:rsidRDefault="000D0FC2" w:rsidP="000D0FC2"/>
    <w:p w14:paraId="7A408AFF" w14:textId="77777777" w:rsidR="000D0FC2" w:rsidRDefault="000D0FC2" w:rsidP="000D0FC2"/>
    <w:p w14:paraId="19214A28" w14:textId="77777777" w:rsidR="000D0FC2" w:rsidRDefault="000D0FC2" w:rsidP="000D0FC2">
      <w:pPr>
        <w:pStyle w:val="Subtitle"/>
      </w:pPr>
      <w:r>
        <w:t>Chapter Review</w:t>
      </w:r>
    </w:p>
    <w:p w14:paraId="67699003" w14:textId="77777777" w:rsidR="003B4FC2" w:rsidRDefault="000D0FC2" w:rsidP="000D0FC2">
      <w:r w:rsidRPr="005E1A8C">
        <w:t xml:space="preserve">In this chapter, I learned: </w:t>
      </w:r>
    </w:p>
    <w:p w14:paraId="5F96BB8F" w14:textId="7BBC37A4" w:rsidR="00DA1779" w:rsidRPr="003B4FC2" w:rsidRDefault="003B4FC2" w:rsidP="003B4FC2">
      <w:pPr>
        <w:pStyle w:val="ListParagraph"/>
        <w:numPr>
          <w:ilvl w:val="0"/>
          <w:numId w:val="1"/>
        </w:numPr>
      </w:pPr>
      <w:r>
        <w:rPr>
          <w:rFonts w:ascii="overpass" w:hAnsi="overpass"/>
          <w:color w:val="212529"/>
          <w:shd w:val="clear" w:color="auto" w:fill="FFFFFF"/>
        </w:rPr>
        <w:t xml:space="preserve">I </w:t>
      </w:r>
      <w:r>
        <w:rPr>
          <w:rFonts w:ascii="overpass" w:hAnsi="overpass"/>
          <w:color w:val="212529"/>
          <w:shd w:val="clear" w:color="auto" w:fill="FFFFFF"/>
        </w:rPr>
        <w:t>can enforce that changes to your IT infrastructure must be made through automation in order to mitigate human error.</w:t>
      </w:r>
    </w:p>
    <w:p w14:paraId="7EAF96DF" w14:textId="65EB8D36" w:rsidR="003B4FC2" w:rsidRPr="003B4FC2" w:rsidRDefault="003B4FC2" w:rsidP="003B4FC2">
      <w:pPr>
        <w:pStyle w:val="ListParagraph"/>
        <w:numPr>
          <w:ilvl w:val="0"/>
          <w:numId w:val="1"/>
        </w:numPr>
      </w:pPr>
      <w:r>
        <w:rPr>
          <w:rFonts w:ascii="overpass" w:hAnsi="overpass"/>
          <w:color w:val="212529"/>
          <w:shd w:val="clear" w:color="auto" w:fill="FFFFFF"/>
        </w:rPr>
        <w:t>Ansible Playbooks provide human-readable automation.</w:t>
      </w:r>
    </w:p>
    <w:p w14:paraId="18954D3A" w14:textId="040B98CE" w:rsidR="003B4FC2" w:rsidRPr="003B4FC2" w:rsidRDefault="003B4FC2" w:rsidP="003B4FC2">
      <w:pPr>
        <w:pStyle w:val="ListParagraph"/>
        <w:numPr>
          <w:ilvl w:val="0"/>
          <w:numId w:val="1"/>
        </w:numPr>
      </w:pPr>
      <w:r>
        <w:rPr>
          <w:rFonts w:ascii="overpass" w:hAnsi="overpass"/>
          <w:color w:val="212529"/>
          <w:shd w:val="clear" w:color="auto" w:fill="FFFFFF"/>
        </w:rPr>
        <w:t>Ansible is an open source automation platform.</w:t>
      </w:r>
    </w:p>
    <w:p w14:paraId="4BF1C73D" w14:textId="5EBC1262" w:rsidR="003B4FC2" w:rsidRPr="003B4FC2" w:rsidRDefault="003B4FC2" w:rsidP="003B4FC2">
      <w:pPr>
        <w:pStyle w:val="ListParagraph"/>
        <w:numPr>
          <w:ilvl w:val="0"/>
          <w:numId w:val="1"/>
        </w:numPr>
      </w:pPr>
      <w:r>
        <w:rPr>
          <w:rFonts w:ascii="overpass" w:hAnsi="overpass"/>
          <w:color w:val="212529"/>
          <w:shd w:val="clear" w:color="auto" w:fill="FFFFFF"/>
        </w:rPr>
        <w:t xml:space="preserve">I </w:t>
      </w:r>
      <w:r>
        <w:rPr>
          <w:rFonts w:ascii="overpass" w:hAnsi="overpass"/>
          <w:color w:val="212529"/>
          <w:shd w:val="clear" w:color="auto" w:fill="FFFFFF"/>
        </w:rPr>
        <w:t>can use Ansible to deploy applications for configuration management</w:t>
      </w:r>
    </w:p>
    <w:p w14:paraId="701A1AA2" w14:textId="6F0EDC20" w:rsidR="003B4FC2" w:rsidRDefault="003B4FC2" w:rsidP="003B4FC2">
      <w:pPr>
        <w:pStyle w:val="ListParagraph"/>
        <w:numPr>
          <w:ilvl w:val="0"/>
          <w:numId w:val="1"/>
        </w:numPr>
      </w:pPr>
      <w:r w:rsidRPr="003B4FC2">
        <w:t>Cross platform support: Ansible provides agentless support for Linux, Windows, UNIX</w:t>
      </w:r>
    </w:p>
    <w:p w14:paraId="2D4E32C5" w14:textId="77777777" w:rsidR="008A28E0" w:rsidRDefault="008A28E0" w:rsidP="008A28E0">
      <w:pPr>
        <w:pStyle w:val="Heading1"/>
        <w:rPr>
          <w:lang w:eastAsia="zh-CN"/>
        </w:rPr>
      </w:pPr>
    </w:p>
    <w:p w14:paraId="0C118095" w14:textId="77777777" w:rsidR="008A28E0" w:rsidRDefault="008A28E0">
      <w:pPr>
        <w:rPr>
          <w:rFonts w:asciiTheme="majorHAnsi" w:eastAsiaTheme="majorEastAsia" w:hAnsiTheme="majorHAnsi" w:cstheme="majorBidi"/>
          <w:b/>
          <w:bCs/>
          <w:color w:val="000000" w:themeColor="text1"/>
          <w:sz w:val="24"/>
          <w:szCs w:val="24"/>
        </w:rPr>
      </w:pPr>
      <w:r>
        <w:br w:type="page"/>
      </w:r>
    </w:p>
    <w:p w14:paraId="5C854BCD" w14:textId="4EC168A1" w:rsidR="008A28E0" w:rsidRDefault="008A28E0" w:rsidP="008A28E0">
      <w:pPr>
        <w:pStyle w:val="Heading1"/>
      </w:pPr>
      <w:r>
        <w:rPr>
          <w:rFonts w:hint="eastAsia"/>
          <w:lang w:eastAsia="zh-CN"/>
        </w:rPr>
        <w:lastRenderedPageBreak/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 w:rsidR="00FD2890">
        <w:t>2</w:t>
      </w:r>
    </w:p>
    <w:p w14:paraId="00B9D7C2" w14:textId="5CCAE4E5" w:rsidR="008A28E0" w:rsidRDefault="008A28E0" w:rsidP="008A28E0">
      <w:pPr>
        <w:pStyle w:val="Subtitle"/>
      </w:pPr>
      <w:r>
        <w:t xml:space="preserve">Figure </w:t>
      </w:r>
      <w:r>
        <w:t>2</w:t>
      </w:r>
    </w:p>
    <w:p w14:paraId="7496F09C" w14:textId="74FD70D3" w:rsidR="008A28E0" w:rsidRDefault="008A28E0" w:rsidP="008A28E0">
      <w:pPr>
        <w:rPr>
          <w:noProof/>
        </w:rPr>
      </w:pPr>
      <w:r w:rsidRPr="008A28E0">
        <w:t>Guided Exercise: Building an Ansible Inventory</w:t>
      </w:r>
      <w:r>
        <w:t>. You can see all grading has passed in the screenshot.</w:t>
      </w:r>
    </w:p>
    <w:p w14:paraId="5D998748" w14:textId="0023F9F1" w:rsidR="008A28E0" w:rsidRDefault="008A28E0" w:rsidP="008A28E0">
      <w:pPr>
        <w:rPr>
          <w:noProof/>
        </w:rPr>
      </w:pPr>
      <w:r w:rsidRPr="008A28E0">
        <w:rPr>
          <w:noProof/>
        </w:rPr>
        <w:drawing>
          <wp:inline distT="0" distB="0" distL="0" distR="0" wp14:anchorId="7F384A85" wp14:editId="00E7C136">
            <wp:extent cx="4233850" cy="66230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2398" cy="66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46B4" w14:textId="1674B79A" w:rsidR="008A28E0" w:rsidRDefault="008A28E0" w:rsidP="008A28E0">
      <w:r>
        <w:t xml:space="preserve">Note: </w:t>
      </w:r>
      <w:r w:rsidRPr="005E1A8C">
        <w:t xml:space="preserve">Write and execute a simple Bash script. </w:t>
      </w:r>
      <w:r>
        <w:rPr>
          <w:rFonts w:ascii="overpass" w:hAnsi="overpass"/>
          <w:color w:val="212529"/>
          <w:shd w:val="clear" w:color="auto" w:fill="FFFFFF"/>
        </w:rPr>
        <w:t>install Ansible on a control node, create default and custom static inventories.</w:t>
      </w:r>
    </w:p>
    <w:p w14:paraId="2A761313" w14:textId="30AC53F1" w:rsidR="008A28E0" w:rsidRDefault="008A28E0" w:rsidP="008A28E0">
      <w:pPr>
        <w:pStyle w:val="Subtitle"/>
      </w:pPr>
      <w:r>
        <w:lastRenderedPageBreak/>
        <w:t>Figure</w:t>
      </w:r>
      <w:r>
        <w:t xml:space="preserve"> 3</w:t>
      </w:r>
    </w:p>
    <w:p w14:paraId="0EC695C6" w14:textId="2BB2FFDF" w:rsidR="008A28E0" w:rsidRDefault="00697301" w:rsidP="008A28E0">
      <w:pPr>
        <w:rPr>
          <w:noProof/>
        </w:rPr>
      </w:pPr>
      <w:r w:rsidRPr="00697301">
        <w:t>Lab: Implementing Playbooks</w:t>
      </w:r>
      <w:r w:rsidR="008A28E0">
        <w:t xml:space="preserve">. </w:t>
      </w:r>
      <w:r w:rsidR="008A28E0" w:rsidRPr="005E1A8C">
        <w:t xml:space="preserve">In this </w:t>
      </w:r>
      <w:r>
        <w:t xml:space="preserve">screenshot of </w:t>
      </w:r>
      <w:r w:rsidR="008A28E0" w:rsidRPr="005E1A8C">
        <w:t>lab</w:t>
      </w:r>
      <w:r>
        <w:t xml:space="preserve"> result </w:t>
      </w:r>
      <w:r w:rsidR="008A28E0" w:rsidRPr="005E1A8C">
        <w:t xml:space="preserve">, </w:t>
      </w:r>
      <w:r>
        <w:t>you can see all grading has passed</w:t>
      </w:r>
      <w:r w:rsidRPr="00697301">
        <w:rPr>
          <w:noProof/>
        </w:rPr>
        <w:t xml:space="preserve"> </w:t>
      </w:r>
      <w:r w:rsidRPr="00697301">
        <w:drawing>
          <wp:inline distT="0" distB="0" distL="0" distR="0" wp14:anchorId="0FB7D953" wp14:editId="3FD32ACD">
            <wp:extent cx="5943600" cy="65151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868C" w14:textId="423B218F" w:rsidR="008A28E0" w:rsidRDefault="008A28E0" w:rsidP="008A28E0">
      <w:r>
        <w:t xml:space="preserve">Note: </w:t>
      </w:r>
      <w:r w:rsidRPr="005E1A8C">
        <w:t xml:space="preserve">Create a </w:t>
      </w:r>
      <w:r w:rsidR="00697301">
        <w:t xml:space="preserve">Playbook and </w:t>
      </w:r>
      <w:r w:rsidR="00697301" w:rsidRPr="00697301">
        <w:t>construct and execute a playbook to install, configure, and verify the status of web and database services on a managed host.</w:t>
      </w:r>
    </w:p>
    <w:p w14:paraId="25729CDA" w14:textId="77777777" w:rsidR="008A28E0" w:rsidRDefault="008A28E0" w:rsidP="008A28E0"/>
    <w:p w14:paraId="38F81191" w14:textId="77777777" w:rsidR="008A28E0" w:rsidRDefault="008A28E0" w:rsidP="008A28E0"/>
    <w:p w14:paraId="1FC6AE43" w14:textId="77777777" w:rsidR="008A28E0" w:rsidRDefault="008A28E0" w:rsidP="008A28E0">
      <w:pPr>
        <w:pStyle w:val="Subtitle"/>
      </w:pPr>
      <w:r>
        <w:lastRenderedPageBreak/>
        <w:t>Chapter Review</w:t>
      </w:r>
    </w:p>
    <w:p w14:paraId="281FA10D" w14:textId="7D34751C" w:rsidR="008A28E0" w:rsidRDefault="008A28E0" w:rsidP="008A28E0">
      <w:r w:rsidRPr="005E1A8C">
        <w:t xml:space="preserve">In this chapter, I learned: </w:t>
      </w:r>
    </w:p>
    <w:p w14:paraId="53A75531" w14:textId="77777777" w:rsidR="00FD2890" w:rsidRDefault="00FD2890" w:rsidP="00FD2890">
      <w:pPr>
        <w:pStyle w:val="ListParagraph"/>
        <w:numPr>
          <w:ilvl w:val="0"/>
          <w:numId w:val="3"/>
        </w:numPr>
      </w:pPr>
      <w:r w:rsidRPr="00FD2890">
        <w:t xml:space="preserve">Ansible Playbooks are written in YAML format. </w:t>
      </w:r>
    </w:p>
    <w:p w14:paraId="1411ED2F" w14:textId="77777777" w:rsidR="00FD2890" w:rsidRDefault="00FD2890" w:rsidP="00FD2890">
      <w:pPr>
        <w:pStyle w:val="ListParagraph"/>
        <w:numPr>
          <w:ilvl w:val="0"/>
          <w:numId w:val="3"/>
        </w:numPr>
      </w:pPr>
      <w:r w:rsidRPr="00FD2890">
        <w:t xml:space="preserve">YAML files are structured using space indentation to represent the data hierarchy. </w:t>
      </w:r>
    </w:p>
    <w:p w14:paraId="321ABC0C" w14:textId="77777777" w:rsidR="00FD2890" w:rsidRDefault="00FD2890" w:rsidP="00FD2890">
      <w:pPr>
        <w:pStyle w:val="ListParagraph"/>
        <w:numPr>
          <w:ilvl w:val="0"/>
          <w:numId w:val="3"/>
        </w:numPr>
      </w:pPr>
      <w:r w:rsidRPr="00FD2890">
        <w:t xml:space="preserve">Tasks are implemented using standardized code packaged as Ansible modules. </w:t>
      </w:r>
    </w:p>
    <w:p w14:paraId="74C5D555" w14:textId="77777777" w:rsidR="00FD2890" w:rsidRDefault="00FD2890" w:rsidP="00FD2890">
      <w:pPr>
        <w:pStyle w:val="ListParagraph"/>
        <w:numPr>
          <w:ilvl w:val="0"/>
          <w:numId w:val="3"/>
        </w:numPr>
      </w:pPr>
      <w:r w:rsidRPr="00FD2890">
        <w:t xml:space="preserve">The ansible-doc command can list installed modules, and provide documentation and example code snippets of how to use them in playbooks. </w:t>
      </w:r>
    </w:p>
    <w:p w14:paraId="607DBDF0" w14:textId="74C6C87F" w:rsidR="00FD2890" w:rsidRDefault="00FD2890" w:rsidP="00FD2890">
      <w:pPr>
        <w:pStyle w:val="ListParagraph"/>
        <w:numPr>
          <w:ilvl w:val="0"/>
          <w:numId w:val="3"/>
        </w:numPr>
      </w:pPr>
      <w:r w:rsidRPr="00FD2890">
        <w:t>The ansible-playbook command is used to verify playbook syntax and run playbooks.</w:t>
      </w:r>
    </w:p>
    <w:p w14:paraId="0906979E" w14:textId="7BE0EA91" w:rsidR="00FD2890" w:rsidRDefault="00FD2890">
      <w:r>
        <w:br w:type="page"/>
      </w:r>
    </w:p>
    <w:p w14:paraId="51B8E758" w14:textId="0575818C" w:rsidR="00FD2890" w:rsidRDefault="00FD2890" w:rsidP="00FD2890">
      <w:pPr>
        <w:pStyle w:val="Heading1"/>
      </w:pPr>
      <w:r>
        <w:rPr>
          <w:rFonts w:hint="eastAsia"/>
          <w:lang w:eastAsia="zh-CN"/>
        </w:rPr>
        <w:lastRenderedPageBreak/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>
        <w:t>3</w:t>
      </w:r>
    </w:p>
    <w:p w14:paraId="3D8FF3D6" w14:textId="3D926076" w:rsidR="00FD2890" w:rsidRDefault="00FD2890" w:rsidP="00FD2890">
      <w:pPr>
        <w:pStyle w:val="Subtitle"/>
      </w:pPr>
      <w:r>
        <w:t xml:space="preserve">Figure </w:t>
      </w:r>
      <w:r>
        <w:t>4</w:t>
      </w:r>
    </w:p>
    <w:p w14:paraId="568A1C8D" w14:textId="1A4274C6" w:rsidR="00FD2890" w:rsidRDefault="00FD2890" w:rsidP="00FD2890">
      <w:pPr>
        <w:rPr>
          <w:noProof/>
        </w:rPr>
      </w:pPr>
      <w:r w:rsidRPr="00FD2890">
        <w:t>Guided Exercise: Managing Variables</w:t>
      </w:r>
      <w:r>
        <w:t>. You can see all grading has passed in the screenshot.</w:t>
      </w:r>
    </w:p>
    <w:p w14:paraId="0B7635D3" w14:textId="70BE5EFD" w:rsidR="00FD2890" w:rsidRDefault="00FD2890" w:rsidP="00FD2890">
      <w:pPr>
        <w:rPr>
          <w:noProof/>
        </w:rPr>
      </w:pPr>
      <w:r w:rsidRPr="00FD2890">
        <w:rPr>
          <w:noProof/>
        </w:rPr>
        <w:drawing>
          <wp:inline distT="0" distB="0" distL="0" distR="0" wp14:anchorId="524F0EE0" wp14:editId="3DFA8C74">
            <wp:extent cx="5766096" cy="6153466"/>
            <wp:effectExtent l="0" t="0" r="635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61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A902" w14:textId="0E2621CE" w:rsidR="00FD2890" w:rsidRDefault="00FD2890" w:rsidP="00FD2890">
      <w:r>
        <w:t xml:space="preserve">Note: </w:t>
      </w:r>
      <w:r w:rsidRPr="005E1A8C">
        <w:t xml:space="preserve">Write and execute a simple Bash script. </w:t>
      </w:r>
      <w:r w:rsidRPr="00FD2890">
        <w:rPr>
          <w:rFonts w:ascii="overpass" w:hAnsi="overpass"/>
          <w:color w:val="212529"/>
          <w:shd w:val="clear" w:color="auto" w:fill="FFFFFF"/>
        </w:rPr>
        <w:t>Define variables in a playbook. Create tasks that use defined variables.</w:t>
      </w:r>
    </w:p>
    <w:p w14:paraId="0934A7A9" w14:textId="77777777" w:rsidR="00FD2890" w:rsidRDefault="00FD2890" w:rsidP="00FD2890">
      <w:pPr>
        <w:pStyle w:val="Subtitle"/>
      </w:pPr>
    </w:p>
    <w:p w14:paraId="50731EF3" w14:textId="77777777" w:rsidR="00FD2890" w:rsidRDefault="00FD2890" w:rsidP="00FD2890">
      <w:pPr>
        <w:pStyle w:val="Subtitle"/>
      </w:pPr>
    </w:p>
    <w:p w14:paraId="618F84E5" w14:textId="4410B817" w:rsidR="00FD2890" w:rsidRDefault="00FD2890" w:rsidP="00FD2890">
      <w:pPr>
        <w:pStyle w:val="Subtitle"/>
      </w:pPr>
      <w:r>
        <w:lastRenderedPageBreak/>
        <w:t xml:space="preserve">Figure </w:t>
      </w:r>
      <w:r>
        <w:t>5</w:t>
      </w:r>
    </w:p>
    <w:p w14:paraId="59EA36DB" w14:textId="458E854F" w:rsidR="00FD2890" w:rsidRDefault="00FD2890" w:rsidP="00FD2890">
      <w:r w:rsidRPr="00FD2890">
        <w:t>Lab: Managing Variables and Facts</w:t>
      </w:r>
      <w:r>
        <w:t xml:space="preserve">. </w:t>
      </w:r>
      <w:r w:rsidRPr="005E1A8C">
        <w:t xml:space="preserve">In this </w:t>
      </w:r>
      <w:r>
        <w:t xml:space="preserve">screenshot of </w:t>
      </w:r>
      <w:r w:rsidRPr="005E1A8C">
        <w:t>lab</w:t>
      </w:r>
      <w:r>
        <w:t xml:space="preserve"> result </w:t>
      </w:r>
      <w:r w:rsidRPr="005E1A8C">
        <w:t xml:space="preserve">, </w:t>
      </w:r>
      <w:r>
        <w:t>you can see all grading has passed</w:t>
      </w:r>
      <w:r w:rsidRPr="00697301">
        <w:rPr>
          <w:noProof/>
        </w:rPr>
        <w:t xml:space="preserve"> </w:t>
      </w:r>
    </w:p>
    <w:p w14:paraId="079D0C2F" w14:textId="563C5954" w:rsidR="00ED0FB1" w:rsidRDefault="00ED0FB1" w:rsidP="00FD2890">
      <w:pPr>
        <w:rPr>
          <w:noProof/>
        </w:rPr>
      </w:pPr>
      <w:r w:rsidRPr="00ED0FB1">
        <w:rPr>
          <w:noProof/>
        </w:rPr>
        <w:drawing>
          <wp:inline distT="0" distB="0" distL="0" distR="0" wp14:anchorId="643BD05E" wp14:editId="65B592B8">
            <wp:extent cx="4972306" cy="6204269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62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5E75" w14:textId="2EE4F90D" w:rsidR="00FD2890" w:rsidRDefault="00FD2890" w:rsidP="00FD2890">
      <w:r>
        <w:t xml:space="preserve">Note: </w:t>
      </w:r>
      <w:r>
        <w:t xml:space="preserve">In this lab, I’ve done </w:t>
      </w:r>
      <w:r>
        <w:rPr>
          <w:rFonts w:ascii="overpass" w:hAnsi="overpass"/>
          <w:color w:val="212529"/>
          <w:shd w:val="clear" w:color="auto" w:fill="FFFFFF"/>
        </w:rPr>
        <w:t>define variables and use facts in a playbook, as well as use variables defined in an encrypted file.</w:t>
      </w:r>
    </w:p>
    <w:p w14:paraId="11FF5B64" w14:textId="01CA7E41" w:rsidR="00FD2890" w:rsidRDefault="00FD2890" w:rsidP="00FD2890"/>
    <w:p w14:paraId="505A3C2F" w14:textId="77777777" w:rsidR="00ED0FB1" w:rsidRDefault="00ED0FB1" w:rsidP="00FD2890"/>
    <w:p w14:paraId="0C61B73D" w14:textId="77777777" w:rsidR="00FD2890" w:rsidRDefault="00FD2890" w:rsidP="00FD2890"/>
    <w:p w14:paraId="1BBF6392" w14:textId="77777777" w:rsidR="00FD2890" w:rsidRDefault="00FD2890" w:rsidP="00FD2890">
      <w:pPr>
        <w:pStyle w:val="Subtitle"/>
      </w:pPr>
      <w:r>
        <w:lastRenderedPageBreak/>
        <w:t>Chapter Review</w:t>
      </w:r>
    </w:p>
    <w:p w14:paraId="185BABA9" w14:textId="77777777" w:rsidR="00FD2890" w:rsidRDefault="00FD2890" w:rsidP="00FD2890">
      <w:r w:rsidRPr="005E1A8C">
        <w:t xml:space="preserve">In this chapter, I learned: </w:t>
      </w:r>
    </w:p>
    <w:p w14:paraId="76DF6123" w14:textId="77777777" w:rsidR="00ED0FB1" w:rsidRDefault="00ED0FB1" w:rsidP="00ED0FB1">
      <w:pPr>
        <w:pStyle w:val="ListParagraph"/>
        <w:numPr>
          <w:ilvl w:val="0"/>
          <w:numId w:val="5"/>
        </w:numPr>
      </w:pPr>
      <w:r>
        <w:t>Variables can be defined for hosts and host groups in the inventory file.</w:t>
      </w:r>
    </w:p>
    <w:p w14:paraId="729E77DE" w14:textId="77777777" w:rsidR="00ED0FB1" w:rsidRDefault="00ED0FB1" w:rsidP="00ED0FB1">
      <w:pPr>
        <w:pStyle w:val="ListParagraph"/>
        <w:numPr>
          <w:ilvl w:val="0"/>
          <w:numId w:val="5"/>
        </w:numPr>
      </w:pPr>
      <w:r>
        <w:t>Variables can be defined for playbooks by using facts and external files. They can also be defined on the command line.</w:t>
      </w:r>
    </w:p>
    <w:p w14:paraId="44697F1A" w14:textId="77777777" w:rsidR="00ED0FB1" w:rsidRDefault="00ED0FB1" w:rsidP="00ED0FB1">
      <w:pPr>
        <w:pStyle w:val="ListParagraph"/>
        <w:numPr>
          <w:ilvl w:val="0"/>
          <w:numId w:val="5"/>
        </w:numPr>
      </w:pPr>
      <w:r>
        <w:t>The </w:t>
      </w:r>
      <w:r w:rsidRPr="00ED0FB1">
        <w:rPr>
          <w:rStyle w:val="HTMLCode"/>
          <w:rFonts w:ascii="Consolas" w:eastAsiaTheme="minorEastAsia" w:hAnsi="Consolas"/>
          <w:color w:val="212529"/>
          <w:sz w:val="21"/>
          <w:szCs w:val="21"/>
        </w:rPr>
        <w:t>register</w:t>
      </w:r>
      <w:r>
        <w:t> keyword can be used to capture the output of a command in a variable.</w:t>
      </w:r>
    </w:p>
    <w:p w14:paraId="1E3DE13D" w14:textId="77777777" w:rsidR="00ED0FB1" w:rsidRDefault="00ED0FB1" w:rsidP="00ED0FB1">
      <w:pPr>
        <w:pStyle w:val="ListParagraph"/>
        <w:numPr>
          <w:ilvl w:val="0"/>
          <w:numId w:val="5"/>
        </w:numPr>
      </w:pPr>
      <w:r>
        <w:t>Ansible Vault is one way to protect sensitive data such as password hashes and private keys for deployment using Ansible Playbooks.</w:t>
      </w:r>
    </w:p>
    <w:p w14:paraId="46F69E00" w14:textId="77777777" w:rsidR="00ED0FB1" w:rsidRDefault="00ED0FB1" w:rsidP="00ED0FB1">
      <w:pPr>
        <w:pStyle w:val="ListParagraph"/>
        <w:numPr>
          <w:ilvl w:val="0"/>
          <w:numId w:val="5"/>
        </w:numPr>
      </w:pPr>
      <w:r>
        <w:t>Ansible </w:t>
      </w:r>
      <w:r w:rsidRPr="00ED0FB1">
        <w:rPr>
          <w:rStyle w:val="Emphasis"/>
          <w:rFonts w:ascii="overpass" w:hAnsi="overpass"/>
          <w:color w:val="212529"/>
        </w:rPr>
        <w:t>facts</w:t>
      </w:r>
      <w:r>
        <w:t> are variables that are automatically discovered by Ansible from a managed host.</w:t>
      </w:r>
    </w:p>
    <w:p w14:paraId="7E93A546" w14:textId="133A8535" w:rsidR="00FD2890" w:rsidRDefault="00FD2890" w:rsidP="00ED0FB1">
      <w:pPr>
        <w:ind w:left="360"/>
      </w:pPr>
    </w:p>
    <w:p w14:paraId="4714FC9F" w14:textId="0B2C4CB6" w:rsidR="00ED0FB1" w:rsidRDefault="00ED0FB1">
      <w:r>
        <w:br w:type="page"/>
      </w:r>
    </w:p>
    <w:p w14:paraId="506F837D" w14:textId="7A0F9844" w:rsidR="00ED0FB1" w:rsidRDefault="00ED0FB1" w:rsidP="00ED0FB1">
      <w:pPr>
        <w:pStyle w:val="Heading1"/>
      </w:pPr>
      <w:r>
        <w:rPr>
          <w:rFonts w:hint="eastAsia"/>
          <w:lang w:eastAsia="zh-CN"/>
        </w:rPr>
        <w:lastRenderedPageBreak/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>
        <w:t>4</w:t>
      </w:r>
    </w:p>
    <w:p w14:paraId="6114261A" w14:textId="2443C8B0" w:rsidR="00ED0FB1" w:rsidRDefault="00ED0FB1" w:rsidP="00ED0FB1">
      <w:pPr>
        <w:pStyle w:val="Subtitle"/>
      </w:pPr>
      <w:r>
        <w:t xml:space="preserve">Figure </w:t>
      </w:r>
      <w:r>
        <w:t>6</w:t>
      </w:r>
    </w:p>
    <w:p w14:paraId="5D06AF86" w14:textId="77777777" w:rsidR="00ED0FB1" w:rsidRDefault="00ED0FB1" w:rsidP="00ED0FB1">
      <w:pPr>
        <w:rPr>
          <w:noProof/>
        </w:rPr>
      </w:pPr>
      <w:r w:rsidRPr="00FD2890">
        <w:t>Guided Exercise: Managing Variables</w:t>
      </w:r>
      <w:r>
        <w:t>. You can see all grading has passed in the screenshot.</w:t>
      </w:r>
    </w:p>
    <w:p w14:paraId="6488A016" w14:textId="061DC91F" w:rsidR="00ED0FB1" w:rsidRDefault="00ED0FB1" w:rsidP="00ED0FB1">
      <w:pPr>
        <w:rPr>
          <w:noProof/>
        </w:rPr>
      </w:pPr>
      <w:r w:rsidRPr="00ED0FB1">
        <w:rPr>
          <w:noProof/>
        </w:rPr>
        <w:drawing>
          <wp:inline distT="0" distB="0" distL="0" distR="0" wp14:anchorId="3FB9683A" wp14:editId="46E05B3A">
            <wp:extent cx="5651790" cy="6128065"/>
            <wp:effectExtent l="0" t="0" r="6350" b="635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61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32B2" w14:textId="594DFEEE" w:rsidR="00ED0FB1" w:rsidRDefault="00ED0FB1" w:rsidP="00ED0FB1">
      <w:r>
        <w:t xml:space="preserve">Note: </w:t>
      </w:r>
      <w:r w:rsidRPr="005E1A8C">
        <w:t>Write and execute a simple Bash script</w:t>
      </w:r>
      <w:r w:rsidRPr="00ED0FB1">
        <w:t xml:space="preserve"> </w:t>
      </w:r>
      <w:r>
        <w:t xml:space="preserve"> </w:t>
      </w:r>
      <w:r w:rsidRPr="00ED0FB1">
        <w:t>Implement Ansible conditionals using the when keyword. Implement task iteration using the loop keyword in conjunction with conditionals.</w:t>
      </w:r>
    </w:p>
    <w:p w14:paraId="30467DEE" w14:textId="281897F7" w:rsidR="00ED0FB1" w:rsidRDefault="00ED0FB1" w:rsidP="00ED0FB1">
      <w:pPr>
        <w:pStyle w:val="Subtitle"/>
      </w:pPr>
    </w:p>
    <w:p w14:paraId="528A94AE" w14:textId="77777777" w:rsidR="00ED0FB1" w:rsidRPr="00ED0FB1" w:rsidRDefault="00ED0FB1" w:rsidP="00ED0FB1"/>
    <w:p w14:paraId="1B59CDD5" w14:textId="01DA787B" w:rsidR="00ED0FB1" w:rsidRDefault="00ED0FB1" w:rsidP="00ED0FB1">
      <w:pPr>
        <w:pStyle w:val="Subtitle"/>
      </w:pPr>
      <w:r>
        <w:lastRenderedPageBreak/>
        <w:t>Figure</w:t>
      </w:r>
      <w:r>
        <w:t xml:space="preserve"> 7</w:t>
      </w:r>
    </w:p>
    <w:p w14:paraId="5F3A2AF6" w14:textId="7824C224" w:rsidR="00ED0FB1" w:rsidRDefault="00ED0FB1" w:rsidP="00ED0FB1">
      <w:r w:rsidRPr="00ED0FB1">
        <w:t>Lab: Implementing Task Control</w:t>
      </w:r>
      <w:r>
        <w:t xml:space="preserve">. </w:t>
      </w:r>
      <w:r w:rsidRPr="005E1A8C">
        <w:t xml:space="preserve">In this </w:t>
      </w:r>
      <w:r>
        <w:t xml:space="preserve">screenshot of </w:t>
      </w:r>
      <w:r w:rsidRPr="005E1A8C">
        <w:t>lab</w:t>
      </w:r>
      <w:r>
        <w:t xml:space="preserve"> result </w:t>
      </w:r>
      <w:r w:rsidRPr="005E1A8C">
        <w:t xml:space="preserve">, </w:t>
      </w:r>
      <w:r>
        <w:t>you can see all grading has passed</w:t>
      </w:r>
      <w:r w:rsidRPr="00697301">
        <w:rPr>
          <w:noProof/>
        </w:rPr>
        <w:t xml:space="preserve"> </w:t>
      </w:r>
    </w:p>
    <w:p w14:paraId="558EFD40" w14:textId="5331ABF3" w:rsidR="00ED0FB1" w:rsidRDefault="00E30665" w:rsidP="00ED0FB1">
      <w:pPr>
        <w:rPr>
          <w:noProof/>
        </w:rPr>
      </w:pPr>
      <w:r w:rsidRPr="00E30665">
        <w:rPr>
          <w:noProof/>
        </w:rPr>
        <w:drawing>
          <wp:inline distT="0" distB="0" distL="0" distR="0" wp14:anchorId="339E7447" wp14:editId="60DF89F4">
            <wp:extent cx="5740695" cy="6248721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AE95" w14:textId="038279F2" w:rsidR="00ED0FB1" w:rsidRDefault="00ED0FB1" w:rsidP="00ED0FB1">
      <w:r>
        <w:t xml:space="preserve">Note: In this lab, I’ve done </w:t>
      </w:r>
      <w:r>
        <w:rPr>
          <w:rFonts w:ascii="overpass" w:hAnsi="overpass"/>
          <w:color w:val="212529"/>
          <w:shd w:val="clear" w:color="auto" w:fill="FFFFFF"/>
        </w:rPr>
        <w:t>define conditionals in Ansible Playbooks, set up loops that iterate over elements, define handlers in playbooks, and handle task errors.</w:t>
      </w:r>
    </w:p>
    <w:p w14:paraId="49716C96" w14:textId="3F8CF5E8" w:rsidR="00ED0FB1" w:rsidRDefault="00ED0FB1" w:rsidP="00ED0FB1"/>
    <w:p w14:paraId="1DC29994" w14:textId="77777777" w:rsidR="00ED0FB1" w:rsidRDefault="00ED0FB1" w:rsidP="00ED0FB1"/>
    <w:p w14:paraId="1F5F83E5" w14:textId="77777777" w:rsidR="00ED0FB1" w:rsidRDefault="00ED0FB1" w:rsidP="00ED0FB1"/>
    <w:p w14:paraId="2E53B405" w14:textId="77777777" w:rsidR="00ED0FB1" w:rsidRDefault="00ED0FB1" w:rsidP="00ED0FB1">
      <w:pPr>
        <w:pStyle w:val="Subtitle"/>
      </w:pPr>
      <w:r>
        <w:lastRenderedPageBreak/>
        <w:t>Chapter Review</w:t>
      </w:r>
    </w:p>
    <w:p w14:paraId="5C2DF6C3" w14:textId="77777777" w:rsidR="00ED0FB1" w:rsidRDefault="00ED0FB1" w:rsidP="00ED0FB1">
      <w:r w:rsidRPr="005E1A8C">
        <w:t xml:space="preserve">In this chapter, I learned: </w:t>
      </w:r>
    </w:p>
    <w:p w14:paraId="26FDFAC7" w14:textId="77777777" w:rsidR="00E30665" w:rsidRDefault="00E30665" w:rsidP="00E30665">
      <w:pPr>
        <w:pStyle w:val="ListParagraph"/>
        <w:numPr>
          <w:ilvl w:val="0"/>
          <w:numId w:val="7"/>
        </w:numPr>
      </w:pPr>
      <w:r>
        <w:t>Conditionals are used to execute tasks or plays only when certain conditions have been met.</w:t>
      </w:r>
    </w:p>
    <w:p w14:paraId="788A7A75" w14:textId="77777777" w:rsidR="00E30665" w:rsidRDefault="00E30665" w:rsidP="00E30665">
      <w:pPr>
        <w:pStyle w:val="ListParagraph"/>
        <w:numPr>
          <w:ilvl w:val="0"/>
          <w:numId w:val="7"/>
        </w:numPr>
      </w:pPr>
      <w:r>
        <w:t>Handlers are special tasks that execute at the end of the play if notified by other tasks.</w:t>
      </w:r>
    </w:p>
    <w:p w14:paraId="7388D65C" w14:textId="77777777" w:rsidR="00E30665" w:rsidRDefault="00E30665" w:rsidP="00E30665">
      <w:pPr>
        <w:pStyle w:val="ListParagraph"/>
        <w:numPr>
          <w:ilvl w:val="0"/>
          <w:numId w:val="7"/>
        </w:numPr>
      </w:pPr>
      <w:r>
        <w:t>Handlers are only notified when a task reports that it changed something on a managed host.</w:t>
      </w:r>
    </w:p>
    <w:p w14:paraId="63946B00" w14:textId="77777777" w:rsidR="00E30665" w:rsidRDefault="00E30665" w:rsidP="00E30665">
      <w:pPr>
        <w:pStyle w:val="ListParagraph"/>
        <w:numPr>
          <w:ilvl w:val="0"/>
          <w:numId w:val="7"/>
        </w:numPr>
      </w:pPr>
      <w:r>
        <w:t>Tasks are configured to handle error conditions by ignoring task failure, forcing handlers to be called even if the task failed, mark a task as failed when it succeeded, or override the behavior that causes a task to be marked as changed.</w:t>
      </w:r>
    </w:p>
    <w:p w14:paraId="4FD9C846" w14:textId="77777777" w:rsidR="00E30665" w:rsidRDefault="00E30665" w:rsidP="00E30665">
      <w:pPr>
        <w:pStyle w:val="ListParagraph"/>
        <w:numPr>
          <w:ilvl w:val="0"/>
          <w:numId w:val="7"/>
        </w:numPr>
      </w:pPr>
      <w:r>
        <w:t>Blocks are used to group tasks as a unit and to execute other tasks depending upon whether or not all the tasks in the block succeed.</w:t>
      </w:r>
    </w:p>
    <w:p w14:paraId="3D8799A4" w14:textId="7B62174B" w:rsidR="00ED0FB1" w:rsidRDefault="00ED0FB1" w:rsidP="00ED0FB1">
      <w:pPr>
        <w:ind w:left="360"/>
      </w:pPr>
    </w:p>
    <w:p w14:paraId="7D2484D0" w14:textId="7D082767" w:rsidR="00E30665" w:rsidRDefault="00E30665">
      <w:r>
        <w:br w:type="page"/>
      </w:r>
    </w:p>
    <w:p w14:paraId="489827CD" w14:textId="090F0E29" w:rsidR="00E30665" w:rsidRDefault="00E30665" w:rsidP="00E30665">
      <w:pPr>
        <w:pStyle w:val="Heading1"/>
      </w:pPr>
      <w:r>
        <w:rPr>
          <w:rFonts w:hint="eastAsia"/>
          <w:lang w:eastAsia="zh-CN"/>
        </w:rPr>
        <w:lastRenderedPageBreak/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>
        <w:t>5</w:t>
      </w:r>
    </w:p>
    <w:p w14:paraId="103BAC02" w14:textId="1D9488E2" w:rsidR="00E30665" w:rsidRDefault="00E30665" w:rsidP="00E30665">
      <w:pPr>
        <w:pStyle w:val="Subtitle"/>
      </w:pPr>
      <w:r>
        <w:t xml:space="preserve">Figure </w:t>
      </w:r>
      <w:r w:rsidR="00D67253">
        <w:t>8</w:t>
      </w:r>
    </w:p>
    <w:p w14:paraId="5C42759B" w14:textId="209FE36A" w:rsidR="00E30665" w:rsidRDefault="00E30665" w:rsidP="00E30665">
      <w:pPr>
        <w:rPr>
          <w:noProof/>
        </w:rPr>
      </w:pPr>
      <w:r w:rsidRPr="00E30665">
        <w:t>Guided Exercise: Modifying and Copying Files to Hosts</w:t>
      </w:r>
      <w:r>
        <w:t>. You can see all grading has passed in the screenshot.</w:t>
      </w:r>
    </w:p>
    <w:p w14:paraId="7CA6B3F1" w14:textId="3814B291" w:rsidR="00E30665" w:rsidRDefault="00D67253" w:rsidP="00E30665">
      <w:pPr>
        <w:rPr>
          <w:noProof/>
        </w:rPr>
      </w:pPr>
      <w:r w:rsidRPr="00D67253">
        <w:rPr>
          <w:noProof/>
        </w:rPr>
        <w:drawing>
          <wp:inline distT="0" distB="0" distL="0" distR="0" wp14:anchorId="0D1325B8" wp14:editId="329AAA6F">
            <wp:extent cx="5804198" cy="6178868"/>
            <wp:effectExtent l="0" t="0" r="635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61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0F53" w14:textId="149A64A2" w:rsidR="00E30665" w:rsidRDefault="00E30665" w:rsidP="00E30665">
      <w:r>
        <w:t xml:space="preserve">Note: </w:t>
      </w:r>
      <w:r>
        <w:t xml:space="preserve">In this exercise, I’ve done </w:t>
      </w:r>
      <w:r w:rsidRPr="00E30665">
        <w:t>Retrieve files from managed hosts, by host name, and store them locally. Create playbooks that use common file management modules such as copy, file, lineinfile, and blockinfile.</w:t>
      </w:r>
    </w:p>
    <w:p w14:paraId="4122B6D9" w14:textId="77777777" w:rsidR="00E30665" w:rsidRDefault="00E30665" w:rsidP="00E30665">
      <w:pPr>
        <w:pStyle w:val="Subtitle"/>
      </w:pPr>
    </w:p>
    <w:p w14:paraId="6BCD788C" w14:textId="77777777" w:rsidR="00E30665" w:rsidRPr="00ED0FB1" w:rsidRDefault="00E30665" w:rsidP="00E30665"/>
    <w:p w14:paraId="44968B45" w14:textId="4288872C" w:rsidR="00E30665" w:rsidRDefault="00E30665" w:rsidP="00E30665">
      <w:pPr>
        <w:pStyle w:val="Subtitle"/>
      </w:pPr>
      <w:r>
        <w:t xml:space="preserve">Figure </w:t>
      </w:r>
      <w:r w:rsidR="00D67253">
        <w:t>9</w:t>
      </w:r>
    </w:p>
    <w:p w14:paraId="5E69AC02" w14:textId="7F98230B" w:rsidR="00E30665" w:rsidRDefault="00D67253" w:rsidP="00E30665">
      <w:r w:rsidRPr="00D67253">
        <w:t>Lab: Deploying Files to Managed Hosts</w:t>
      </w:r>
      <w:r w:rsidR="00E30665">
        <w:t xml:space="preserve">. </w:t>
      </w:r>
      <w:r w:rsidR="00E30665" w:rsidRPr="005E1A8C">
        <w:t xml:space="preserve">In this </w:t>
      </w:r>
      <w:r w:rsidR="00E30665">
        <w:t xml:space="preserve">screenshot of </w:t>
      </w:r>
      <w:r w:rsidR="00E30665" w:rsidRPr="005E1A8C">
        <w:t>lab</w:t>
      </w:r>
      <w:r w:rsidR="00E30665">
        <w:t xml:space="preserve"> result </w:t>
      </w:r>
      <w:r w:rsidR="00E30665" w:rsidRPr="005E1A8C">
        <w:t xml:space="preserve">, </w:t>
      </w:r>
      <w:r w:rsidR="00E30665">
        <w:t>you can see all grading has passed</w:t>
      </w:r>
      <w:r w:rsidR="00E30665" w:rsidRPr="00697301">
        <w:rPr>
          <w:noProof/>
        </w:rPr>
        <w:t xml:space="preserve"> </w:t>
      </w:r>
    </w:p>
    <w:p w14:paraId="16F8AFAE" w14:textId="19FCA1BE" w:rsidR="00E30665" w:rsidRDefault="00D67253" w:rsidP="00E30665">
      <w:pPr>
        <w:rPr>
          <w:noProof/>
        </w:rPr>
      </w:pPr>
      <w:r w:rsidRPr="00D67253">
        <w:rPr>
          <w:noProof/>
        </w:rPr>
        <w:drawing>
          <wp:inline distT="0" distB="0" distL="0" distR="0" wp14:anchorId="0BD5C7B3" wp14:editId="235AD10E">
            <wp:extent cx="4388076" cy="6153466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61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6FB7" w14:textId="13D99E1E" w:rsidR="00E30665" w:rsidRDefault="00E30665" w:rsidP="00E30665">
      <w:r>
        <w:t xml:space="preserve">Note: In this lab, I’ve done </w:t>
      </w:r>
      <w:r w:rsidR="00D67253" w:rsidRPr="00D67253">
        <w:rPr>
          <w:rFonts w:ascii="overpass" w:hAnsi="overpass"/>
          <w:color w:val="212529"/>
          <w:shd w:val="clear" w:color="auto" w:fill="FFFFFF"/>
        </w:rPr>
        <w:t>Build a template file. Use the template file in a playbook.</w:t>
      </w:r>
      <w:r w:rsidR="00D67253">
        <w:rPr>
          <w:rFonts w:ascii="overpass" w:hAnsi="overpass"/>
          <w:color w:val="212529"/>
          <w:shd w:val="clear" w:color="auto" w:fill="FFFFFF"/>
        </w:rPr>
        <w:t> run a playbook that creates a customized file on hosts by using a Jinja2 template.</w:t>
      </w:r>
    </w:p>
    <w:p w14:paraId="7062A096" w14:textId="77777777" w:rsidR="00E30665" w:rsidRDefault="00E30665" w:rsidP="00E30665"/>
    <w:p w14:paraId="12B783EB" w14:textId="77777777" w:rsidR="00E30665" w:rsidRDefault="00E30665" w:rsidP="00E30665"/>
    <w:p w14:paraId="254C97BA" w14:textId="77777777" w:rsidR="00E30665" w:rsidRDefault="00E30665" w:rsidP="00E30665"/>
    <w:p w14:paraId="06658DBF" w14:textId="77777777" w:rsidR="00E30665" w:rsidRDefault="00E30665" w:rsidP="00E30665">
      <w:pPr>
        <w:pStyle w:val="Subtitle"/>
      </w:pPr>
      <w:r>
        <w:t>Chapter Review</w:t>
      </w:r>
    </w:p>
    <w:p w14:paraId="00FB7D55" w14:textId="77777777" w:rsidR="00E30665" w:rsidRDefault="00E30665" w:rsidP="00E30665">
      <w:r w:rsidRPr="005E1A8C">
        <w:t xml:space="preserve">In this chapter, I learned: </w:t>
      </w:r>
    </w:p>
    <w:p w14:paraId="2A1E7E0D" w14:textId="77777777" w:rsidR="00D67253" w:rsidRDefault="00D67253" w:rsidP="00D67253">
      <w:pPr>
        <w:pStyle w:val="ListParagraph"/>
        <w:numPr>
          <w:ilvl w:val="0"/>
          <w:numId w:val="9"/>
        </w:numPr>
      </w:pPr>
      <w:r>
        <w:t>The </w:t>
      </w:r>
      <w:r w:rsidRPr="00D67253">
        <w:rPr>
          <w:rStyle w:val="HTMLCode"/>
          <w:rFonts w:ascii="Consolas" w:eastAsiaTheme="minorEastAsia" w:hAnsi="Consolas"/>
          <w:color w:val="212529"/>
          <w:sz w:val="21"/>
          <w:szCs w:val="21"/>
        </w:rPr>
        <w:t>Files</w:t>
      </w:r>
      <w:r>
        <w:t> modules library includes modules that allow you to accomplish most tasks related to file management, such as creating, copying, editing, and modifying permissions and other attributes of files.</w:t>
      </w:r>
    </w:p>
    <w:p w14:paraId="6ED6806D" w14:textId="6C98E86D" w:rsidR="00D67253" w:rsidRDefault="00D67253" w:rsidP="00D67253">
      <w:pPr>
        <w:pStyle w:val="ListParagraph"/>
        <w:numPr>
          <w:ilvl w:val="0"/>
          <w:numId w:val="9"/>
        </w:numPr>
      </w:pPr>
      <w:r>
        <w:t>I</w:t>
      </w:r>
      <w:r>
        <w:t xml:space="preserve"> can use Jinja2 templates to dynamically construct files for deployment.</w:t>
      </w:r>
    </w:p>
    <w:p w14:paraId="3609CF48" w14:textId="77777777" w:rsidR="00D67253" w:rsidRDefault="00D67253" w:rsidP="00D67253">
      <w:pPr>
        <w:pStyle w:val="ListParagraph"/>
        <w:numPr>
          <w:ilvl w:val="0"/>
          <w:numId w:val="9"/>
        </w:numPr>
      </w:pPr>
      <w:r>
        <w:t>A Jinja2 template is usually composed of two elements: variables and expressions. Those variables and expressions are replaced with values when the Jinja2 template is rendered.</w:t>
      </w:r>
    </w:p>
    <w:p w14:paraId="3161D666" w14:textId="41197EC8" w:rsidR="00D67253" w:rsidRDefault="00D67253" w:rsidP="00D67253">
      <w:pPr>
        <w:pStyle w:val="ListParagraph"/>
        <w:numPr>
          <w:ilvl w:val="0"/>
          <w:numId w:val="9"/>
        </w:numPr>
      </w:pPr>
      <w:r>
        <w:t>Jinja2 filters transform template expressions from one kind or format of data into another.</w:t>
      </w:r>
    </w:p>
    <w:p w14:paraId="0A2188C4" w14:textId="1A8598BB" w:rsidR="00D67253" w:rsidRDefault="00D67253" w:rsidP="00D67253">
      <w:pPr>
        <w:pStyle w:val="ListParagraph"/>
        <w:numPr>
          <w:ilvl w:val="0"/>
          <w:numId w:val="9"/>
        </w:numPr>
      </w:pPr>
      <w:r>
        <w:t xml:space="preserve">Using ansible to </w:t>
      </w:r>
      <w:r w:rsidRPr="00D67253">
        <w:rPr>
          <w:shd w:val="clear" w:color="auto" w:fill="FFFFFF"/>
        </w:rPr>
        <w:t>Modifying and Copying Files to Host</w:t>
      </w:r>
    </w:p>
    <w:p w14:paraId="0D00FBC8" w14:textId="77777777" w:rsidR="00E30665" w:rsidRDefault="00E30665" w:rsidP="00E30665">
      <w:pPr>
        <w:ind w:left="360"/>
      </w:pPr>
    </w:p>
    <w:p w14:paraId="79C7D61C" w14:textId="77777777" w:rsidR="00E30665" w:rsidRDefault="00E30665" w:rsidP="00E30665">
      <w:r>
        <w:br w:type="page"/>
      </w:r>
    </w:p>
    <w:p w14:paraId="5005B81B" w14:textId="174BB4FB" w:rsidR="00D67253" w:rsidRDefault="00D67253" w:rsidP="00D67253">
      <w:pPr>
        <w:pStyle w:val="Heading1"/>
      </w:pPr>
      <w:r>
        <w:rPr>
          <w:rFonts w:hint="eastAsia"/>
          <w:lang w:eastAsia="zh-CN"/>
        </w:rPr>
        <w:lastRenderedPageBreak/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>
        <w:t>6</w:t>
      </w:r>
    </w:p>
    <w:p w14:paraId="0674CDD6" w14:textId="60B40FAC" w:rsidR="00D67253" w:rsidRDefault="00D67253" w:rsidP="00D67253">
      <w:pPr>
        <w:pStyle w:val="Subtitle"/>
      </w:pPr>
      <w:r>
        <w:t xml:space="preserve">Figure </w:t>
      </w:r>
      <w:r>
        <w:t>10</w:t>
      </w:r>
    </w:p>
    <w:p w14:paraId="4A093F0B" w14:textId="52730A3A" w:rsidR="00D67253" w:rsidRDefault="00D67253" w:rsidP="00D67253">
      <w:pPr>
        <w:rPr>
          <w:noProof/>
        </w:rPr>
      </w:pPr>
      <w:r w:rsidRPr="00D67253">
        <w:t>Guided Exercise: Selecting Hosts with Host Patterns</w:t>
      </w:r>
      <w:r>
        <w:t>. You can see all grading has passed in the screenshot.</w:t>
      </w:r>
    </w:p>
    <w:p w14:paraId="5FC45A97" w14:textId="182E0331" w:rsidR="00D67253" w:rsidRDefault="00D67253" w:rsidP="00D67253">
      <w:pPr>
        <w:rPr>
          <w:noProof/>
        </w:rPr>
      </w:pPr>
      <w:r w:rsidRPr="00D67253">
        <w:rPr>
          <w:noProof/>
        </w:rPr>
        <w:drawing>
          <wp:inline distT="0" distB="0" distL="0" distR="0" wp14:anchorId="383D20C7" wp14:editId="1C1F520E">
            <wp:extent cx="5791498" cy="6166167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616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4BA5" w14:textId="15AA4D96" w:rsidR="00D67253" w:rsidRDefault="00D67253" w:rsidP="00D67253">
      <w:r>
        <w:t xml:space="preserve">Note: In this exercise, I’ve done </w:t>
      </w:r>
      <w:r>
        <w:t>using</w:t>
      </w:r>
      <w:r>
        <w:rPr>
          <w:rFonts w:ascii="overpass" w:hAnsi="overpass"/>
          <w:color w:val="212529"/>
          <w:shd w:val="clear" w:color="auto" w:fill="FFFFFF"/>
        </w:rPr>
        <w:t xml:space="preserve"> different host patterns to access various hosts in an inventory.</w:t>
      </w:r>
    </w:p>
    <w:p w14:paraId="0D66A4ED" w14:textId="77777777" w:rsidR="00D67253" w:rsidRDefault="00D67253" w:rsidP="00D67253">
      <w:pPr>
        <w:pStyle w:val="Subtitle"/>
      </w:pPr>
    </w:p>
    <w:p w14:paraId="35D1E37A" w14:textId="77777777" w:rsidR="00D67253" w:rsidRPr="00ED0FB1" w:rsidRDefault="00D67253" w:rsidP="00D67253"/>
    <w:p w14:paraId="50108ED2" w14:textId="45115DC2" w:rsidR="00D67253" w:rsidRDefault="00D67253" w:rsidP="00D67253">
      <w:pPr>
        <w:pStyle w:val="Subtitle"/>
      </w:pPr>
      <w:r>
        <w:lastRenderedPageBreak/>
        <w:t xml:space="preserve">Figure </w:t>
      </w:r>
      <w:r>
        <w:t>11</w:t>
      </w:r>
    </w:p>
    <w:p w14:paraId="2643DD6A" w14:textId="7E659A9A" w:rsidR="00D67253" w:rsidRDefault="00D67253" w:rsidP="00D67253">
      <w:r w:rsidRPr="00D67253">
        <w:t>Lab: Managing Complex Plays and Playbooks</w:t>
      </w:r>
      <w:r>
        <w:t xml:space="preserve">. </w:t>
      </w:r>
      <w:r w:rsidRPr="005E1A8C">
        <w:t xml:space="preserve">In this </w:t>
      </w:r>
      <w:r>
        <w:t xml:space="preserve">screenshot of </w:t>
      </w:r>
      <w:r w:rsidRPr="005E1A8C">
        <w:t>lab</w:t>
      </w:r>
      <w:r>
        <w:t xml:space="preserve"> result </w:t>
      </w:r>
      <w:r w:rsidRPr="005E1A8C">
        <w:t xml:space="preserve">, </w:t>
      </w:r>
      <w:r>
        <w:t>you can see all grading has passed</w:t>
      </w:r>
      <w:r w:rsidRPr="00697301">
        <w:rPr>
          <w:noProof/>
        </w:rPr>
        <w:t xml:space="preserve"> </w:t>
      </w:r>
    </w:p>
    <w:p w14:paraId="1491FE28" w14:textId="292BC43B" w:rsidR="00D67253" w:rsidRDefault="003F1ACE" w:rsidP="00D67253">
      <w:pPr>
        <w:rPr>
          <w:noProof/>
        </w:rPr>
      </w:pPr>
      <w:r w:rsidRPr="003F1ACE">
        <w:rPr>
          <w:noProof/>
        </w:rPr>
        <w:drawing>
          <wp:inline distT="0" distB="0" distL="0" distR="0" wp14:anchorId="0F13DED5" wp14:editId="08584B3A">
            <wp:extent cx="4667490" cy="6248721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056B" w14:textId="6D93F43F" w:rsidR="00D67253" w:rsidRDefault="00D67253" w:rsidP="00D67253">
      <w:r>
        <w:t xml:space="preserve">Note: In this lab, I’ve done </w:t>
      </w:r>
      <w:r w:rsidR="003F1ACE" w:rsidRPr="003F1ACE">
        <w:rPr>
          <w:rFonts w:ascii="overpass" w:hAnsi="overpass"/>
          <w:color w:val="212529"/>
          <w:shd w:val="clear" w:color="auto" w:fill="FFFFFF"/>
        </w:rPr>
        <w:t>Simplify host references in a playbook by specifying host patterns. Restructure a playbook so that tasks are imported from external task files.</w:t>
      </w:r>
    </w:p>
    <w:p w14:paraId="2A6CBF40" w14:textId="77777777" w:rsidR="00D67253" w:rsidRDefault="00D67253" w:rsidP="00D67253"/>
    <w:p w14:paraId="28F1CAE0" w14:textId="77777777" w:rsidR="00D67253" w:rsidRDefault="00D67253" w:rsidP="00D67253"/>
    <w:p w14:paraId="5F00B7EF" w14:textId="77777777" w:rsidR="00D67253" w:rsidRDefault="00D67253" w:rsidP="00D67253"/>
    <w:p w14:paraId="399D2D62" w14:textId="77777777" w:rsidR="00D67253" w:rsidRDefault="00D67253" w:rsidP="00D67253">
      <w:pPr>
        <w:pStyle w:val="Subtitle"/>
      </w:pPr>
      <w:r>
        <w:t>Chapter Review</w:t>
      </w:r>
    </w:p>
    <w:p w14:paraId="5DE2CF1C" w14:textId="77777777" w:rsidR="00D67253" w:rsidRDefault="00D67253" w:rsidP="00D67253">
      <w:r w:rsidRPr="005E1A8C">
        <w:t xml:space="preserve">In this chapter, I learned: </w:t>
      </w:r>
    </w:p>
    <w:p w14:paraId="2FC54EC5" w14:textId="77777777" w:rsidR="003F1ACE" w:rsidRDefault="003F1ACE" w:rsidP="003F1ACE">
      <w:pPr>
        <w:pStyle w:val="ListParagraph"/>
        <w:numPr>
          <w:ilvl w:val="0"/>
          <w:numId w:val="11"/>
        </w:numPr>
      </w:pPr>
      <w:r>
        <w:t>Host patterns are used to specify the managed hosts to be targeted by plays or ad hoc commands.</w:t>
      </w:r>
    </w:p>
    <w:p w14:paraId="3F6BAD04" w14:textId="77777777" w:rsidR="003F1ACE" w:rsidRDefault="003F1ACE" w:rsidP="003F1ACE">
      <w:pPr>
        <w:pStyle w:val="ListParagraph"/>
        <w:numPr>
          <w:ilvl w:val="0"/>
          <w:numId w:val="11"/>
        </w:numPr>
      </w:pPr>
      <w:r>
        <w:t>Dynamic inventory scripts can be used to generate dynamic lists of managed hosts from directory services or other sources external to Ansible.</w:t>
      </w:r>
    </w:p>
    <w:p w14:paraId="20D936F1" w14:textId="77777777" w:rsidR="003F1ACE" w:rsidRDefault="003F1ACE" w:rsidP="003F1ACE">
      <w:pPr>
        <w:pStyle w:val="ListParagraph"/>
        <w:numPr>
          <w:ilvl w:val="0"/>
          <w:numId w:val="11"/>
        </w:numPr>
      </w:pPr>
      <w:r>
        <w:t>The </w:t>
      </w:r>
      <w:r w:rsidRPr="003F1ACE">
        <w:rPr>
          <w:rStyle w:val="HTMLCode"/>
          <w:rFonts w:ascii="Consolas" w:eastAsiaTheme="minorEastAsia" w:hAnsi="Consolas"/>
          <w:color w:val="212529"/>
          <w:sz w:val="21"/>
          <w:szCs w:val="21"/>
        </w:rPr>
        <w:t>forks</w:t>
      </w:r>
      <w:r>
        <w:t> parameter in the Ansible configuration file sets the maximum number of parallel connections to managed hosts.</w:t>
      </w:r>
    </w:p>
    <w:p w14:paraId="481D6FC7" w14:textId="77777777" w:rsidR="003F1ACE" w:rsidRDefault="003F1ACE" w:rsidP="003F1ACE">
      <w:pPr>
        <w:pStyle w:val="ListParagraph"/>
        <w:numPr>
          <w:ilvl w:val="0"/>
          <w:numId w:val="11"/>
        </w:numPr>
      </w:pPr>
      <w:r>
        <w:t>The </w:t>
      </w:r>
      <w:r w:rsidRPr="003F1ACE">
        <w:rPr>
          <w:rStyle w:val="HTMLCode"/>
          <w:rFonts w:ascii="Consolas" w:eastAsiaTheme="minorEastAsia" w:hAnsi="Consolas"/>
          <w:color w:val="212529"/>
          <w:sz w:val="21"/>
          <w:szCs w:val="21"/>
        </w:rPr>
        <w:t>serial</w:t>
      </w:r>
      <w:r>
        <w:t> parameter can be used to implement rolling updates across managed hosts by defining the number of managed hosts in each rolling update batch.</w:t>
      </w:r>
    </w:p>
    <w:p w14:paraId="2C55EFEC" w14:textId="1E08E06A" w:rsidR="003F1ACE" w:rsidRDefault="003F1ACE" w:rsidP="003F1ACE">
      <w:pPr>
        <w:pStyle w:val="ListParagraph"/>
        <w:numPr>
          <w:ilvl w:val="0"/>
          <w:numId w:val="11"/>
        </w:numPr>
      </w:pPr>
      <w:r>
        <w:t>I</w:t>
      </w:r>
      <w:r>
        <w:t xml:space="preserve"> can use the </w:t>
      </w:r>
      <w:r w:rsidRPr="003F1ACE">
        <w:rPr>
          <w:rStyle w:val="HTMLCode"/>
          <w:rFonts w:ascii="Consolas" w:eastAsiaTheme="minorEastAsia" w:hAnsi="Consolas"/>
          <w:color w:val="212529"/>
          <w:sz w:val="21"/>
          <w:szCs w:val="21"/>
        </w:rPr>
        <w:t>import_playbook</w:t>
      </w:r>
      <w:r>
        <w:t> feature to incorporate external play files into playbooks.</w:t>
      </w:r>
    </w:p>
    <w:p w14:paraId="3CDCA6C2" w14:textId="14DA2E4B" w:rsidR="003F1ACE" w:rsidRDefault="003F1ACE">
      <w:r>
        <w:br w:type="page"/>
      </w:r>
    </w:p>
    <w:p w14:paraId="48E97469" w14:textId="1509EEB6" w:rsidR="003F1ACE" w:rsidRDefault="003F1ACE" w:rsidP="003F1ACE">
      <w:pPr>
        <w:pStyle w:val="Heading1"/>
      </w:pPr>
      <w:r>
        <w:rPr>
          <w:rFonts w:hint="eastAsia"/>
          <w:lang w:eastAsia="zh-CN"/>
        </w:rPr>
        <w:lastRenderedPageBreak/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>
        <w:t>7</w:t>
      </w:r>
    </w:p>
    <w:p w14:paraId="3F23AE4C" w14:textId="5679855A" w:rsidR="003F1ACE" w:rsidRDefault="003F1ACE" w:rsidP="003F1ACE">
      <w:pPr>
        <w:pStyle w:val="Subtitle"/>
      </w:pPr>
      <w:r>
        <w:t>Figure 1</w:t>
      </w:r>
      <w:r>
        <w:t>2</w:t>
      </w:r>
    </w:p>
    <w:p w14:paraId="56E25E64" w14:textId="29E81C1F" w:rsidR="003F1ACE" w:rsidRDefault="003F1ACE" w:rsidP="003F1ACE">
      <w:pPr>
        <w:rPr>
          <w:noProof/>
        </w:rPr>
      </w:pPr>
      <w:r w:rsidRPr="003F1ACE">
        <w:t>Guided Exercise: Reusing Content with System Roles</w:t>
      </w:r>
      <w:r>
        <w:t>. You can see all grading has passed in the screenshot.</w:t>
      </w:r>
    </w:p>
    <w:p w14:paraId="454C18CA" w14:textId="70036854" w:rsidR="003F1ACE" w:rsidRDefault="00F6632E" w:rsidP="003F1ACE">
      <w:pPr>
        <w:rPr>
          <w:noProof/>
        </w:rPr>
      </w:pPr>
      <w:r w:rsidRPr="00F6632E">
        <w:rPr>
          <w:noProof/>
        </w:rPr>
        <w:drawing>
          <wp:inline distT="0" distB="0" distL="0" distR="0" wp14:anchorId="4DC66250" wp14:editId="4EB68462">
            <wp:extent cx="5632739" cy="6191568"/>
            <wp:effectExtent l="0" t="0" r="635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619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DDE5" w14:textId="66185098" w:rsidR="003F1ACE" w:rsidRDefault="003F1ACE" w:rsidP="003F1ACE">
      <w:r>
        <w:t xml:space="preserve">Note: In this exercise, I’ve </w:t>
      </w:r>
      <w:r>
        <w:t xml:space="preserve">done </w:t>
      </w:r>
      <w:r w:rsidRPr="003F1ACE">
        <w:t>Install the Red Hat Enterprise Linux System Roles. Find and use the RHEL System Roles documentation. Use the rhel-system-roles.timesync role in a playbook to configure time synchronization on remote hosts.</w:t>
      </w:r>
    </w:p>
    <w:p w14:paraId="5FD04BDE" w14:textId="77777777" w:rsidR="003F1ACE" w:rsidRDefault="003F1ACE" w:rsidP="003F1ACE">
      <w:pPr>
        <w:pStyle w:val="Subtitle"/>
      </w:pPr>
    </w:p>
    <w:p w14:paraId="54FB6DE5" w14:textId="77777777" w:rsidR="003F1ACE" w:rsidRPr="00ED0FB1" w:rsidRDefault="003F1ACE" w:rsidP="003F1ACE"/>
    <w:p w14:paraId="4CB3D9C2" w14:textId="33EE85FF" w:rsidR="003F1ACE" w:rsidRDefault="003F1ACE" w:rsidP="003F1ACE">
      <w:pPr>
        <w:pStyle w:val="Subtitle"/>
      </w:pPr>
      <w:r>
        <w:t>Figure 1</w:t>
      </w:r>
      <w:r>
        <w:t>3</w:t>
      </w:r>
    </w:p>
    <w:p w14:paraId="2AB5D313" w14:textId="3E6E283A" w:rsidR="003F1ACE" w:rsidRDefault="00F6632E" w:rsidP="003F1ACE">
      <w:r w:rsidRPr="00F6632E">
        <w:t>Lab: Simplifying Playbooks with Roles</w:t>
      </w:r>
      <w:r w:rsidR="003F1ACE">
        <w:t xml:space="preserve">. </w:t>
      </w:r>
      <w:r w:rsidR="003F1ACE" w:rsidRPr="005E1A8C">
        <w:t xml:space="preserve">In this </w:t>
      </w:r>
      <w:r w:rsidR="003F1ACE">
        <w:t xml:space="preserve">screenshot of </w:t>
      </w:r>
      <w:r w:rsidR="003F1ACE" w:rsidRPr="005E1A8C">
        <w:t>lab</w:t>
      </w:r>
      <w:r w:rsidR="003F1ACE">
        <w:t xml:space="preserve"> result </w:t>
      </w:r>
      <w:r w:rsidR="003F1ACE" w:rsidRPr="005E1A8C">
        <w:t xml:space="preserve">, </w:t>
      </w:r>
      <w:r w:rsidR="003F1ACE">
        <w:t>you can see all grading has passed</w:t>
      </w:r>
      <w:r w:rsidR="003F1ACE" w:rsidRPr="00697301">
        <w:rPr>
          <w:noProof/>
        </w:rPr>
        <w:t xml:space="preserve"> </w:t>
      </w:r>
    </w:p>
    <w:p w14:paraId="1C6F5373" w14:textId="77777777" w:rsidR="003F1ACE" w:rsidRDefault="003F1ACE" w:rsidP="003F1ACE">
      <w:pPr>
        <w:rPr>
          <w:noProof/>
        </w:rPr>
      </w:pPr>
      <w:r w:rsidRPr="003F1ACE">
        <w:rPr>
          <w:noProof/>
        </w:rPr>
        <w:drawing>
          <wp:inline distT="0" distB="0" distL="0" distR="0" wp14:anchorId="561441C1" wp14:editId="622B6D5E">
            <wp:extent cx="4667490" cy="6248721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24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8A3D" w14:textId="55B31123" w:rsidR="003F1ACE" w:rsidRDefault="003F1ACE" w:rsidP="003F1ACE">
      <w:r>
        <w:t xml:space="preserve">Note: In this lab, I’ve done </w:t>
      </w:r>
      <w:r w:rsidR="00F6632E" w:rsidRPr="00F6632E">
        <w:rPr>
          <w:rFonts w:ascii="overpass" w:hAnsi="overpass"/>
          <w:color w:val="212529"/>
          <w:shd w:val="clear" w:color="auto" w:fill="FFFFFF"/>
        </w:rPr>
        <w:t>Create Ansible roles that use variables, files, templates, tasks, and handlers to configure a development web server. Use a role that is hosted in a remote repository in a playbook. Use a Red Hat Enterprise Linux system role in a playbook.</w:t>
      </w:r>
    </w:p>
    <w:p w14:paraId="2D061B5B" w14:textId="77777777" w:rsidR="003F1ACE" w:rsidRDefault="003F1ACE" w:rsidP="003F1ACE"/>
    <w:p w14:paraId="5E5439B0" w14:textId="77777777" w:rsidR="003F1ACE" w:rsidRDefault="003F1ACE" w:rsidP="003F1ACE"/>
    <w:p w14:paraId="603607A7" w14:textId="77777777" w:rsidR="003F1ACE" w:rsidRDefault="003F1ACE" w:rsidP="003F1ACE">
      <w:pPr>
        <w:pStyle w:val="Subtitle"/>
      </w:pPr>
      <w:r>
        <w:t>Chapter Review</w:t>
      </w:r>
    </w:p>
    <w:p w14:paraId="13D06F08" w14:textId="77777777" w:rsidR="003F1ACE" w:rsidRDefault="003F1ACE" w:rsidP="003F1ACE">
      <w:r w:rsidRPr="005E1A8C">
        <w:t xml:space="preserve">In this chapter, I learned: </w:t>
      </w:r>
    </w:p>
    <w:p w14:paraId="05B1A290" w14:textId="77777777" w:rsidR="005334CA" w:rsidRPr="005334CA" w:rsidRDefault="005334CA" w:rsidP="005334CA">
      <w:pPr>
        <w:pStyle w:val="ListParagraph"/>
        <w:numPr>
          <w:ilvl w:val="0"/>
          <w:numId w:val="13"/>
        </w:numPr>
        <w:rPr>
          <w:rFonts w:ascii="overpass" w:eastAsia="Times New Roman" w:hAnsi="overpass" w:cs="Times New Roman"/>
          <w:color w:val="212529"/>
          <w:sz w:val="24"/>
          <w:szCs w:val="24"/>
        </w:rPr>
      </w:pPr>
      <w:r w:rsidRPr="005334CA">
        <w:t xml:space="preserve">roles organize Ansible code in a way that allows reuse and sharing. </w:t>
      </w:r>
    </w:p>
    <w:p w14:paraId="070A61C4" w14:textId="77777777" w:rsidR="005334CA" w:rsidRPr="005334CA" w:rsidRDefault="005334CA" w:rsidP="005334CA">
      <w:pPr>
        <w:pStyle w:val="ListParagraph"/>
        <w:numPr>
          <w:ilvl w:val="0"/>
          <w:numId w:val="13"/>
        </w:numPr>
        <w:rPr>
          <w:rFonts w:ascii="overpass" w:eastAsia="Times New Roman" w:hAnsi="overpass" w:cs="Times New Roman"/>
          <w:color w:val="212529"/>
          <w:sz w:val="24"/>
          <w:szCs w:val="24"/>
        </w:rPr>
      </w:pPr>
      <w:r w:rsidRPr="005334CA">
        <w:t xml:space="preserve">Red Hat Enterprise Linux System Roles are a collection of tested and supported roles intended to help you configure host subsystems across versions of Red Hat Enterprise Linux. </w:t>
      </w:r>
    </w:p>
    <w:p w14:paraId="4A067F0D" w14:textId="77777777" w:rsidR="005334CA" w:rsidRPr="005334CA" w:rsidRDefault="005334CA" w:rsidP="005334CA">
      <w:pPr>
        <w:pStyle w:val="ListParagraph"/>
        <w:numPr>
          <w:ilvl w:val="0"/>
          <w:numId w:val="13"/>
        </w:numPr>
        <w:rPr>
          <w:rFonts w:ascii="overpass" w:eastAsia="Times New Roman" w:hAnsi="overpass" w:cs="Times New Roman"/>
          <w:color w:val="212529"/>
          <w:sz w:val="24"/>
          <w:szCs w:val="24"/>
        </w:rPr>
      </w:pPr>
      <w:r w:rsidRPr="005334CA">
        <w:t xml:space="preserve">Ansible Galaxy is a public library of Ansible roles written by Ansible users. </w:t>
      </w:r>
    </w:p>
    <w:p w14:paraId="4FBDE0EE" w14:textId="77777777" w:rsidR="005334CA" w:rsidRPr="005334CA" w:rsidRDefault="005334CA" w:rsidP="005334CA">
      <w:pPr>
        <w:pStyle w:val="ListParagraph"/>
        <w:numPr>
          <w:ilvl w:val="0"/>
          <w:numId w:val="13"/>
        </w:numPr>
        <w:rPr>
          <w:rFonts w:ascii="overpass" w:eastAsia="Times New Roman" w:hAnsi="overpass" w:cs="Times New Roman"/>
          <w:color w:val="212529"/>
          <w:sz w:val="24"/>
          <w:szCs w:val="24"/>
        </w:rPr>
      </w:pPr>
      <w:r w:rsidRPr="005334CA">
        <w:t>The ansible-galaxy command can search for, display information about, install, list, remove, or initialize roles. External roles needed by a playbook may be defined in the roles/requirements.yml file. T</w:t>
      </w:r>
    </w:p>
    <w:p w14:paraId="19D0AF21" w14:textId="77777777" w:rsidR="005334CA" w:rsidRPr="005334CA" w:rsidRDefault="005334CA" w:rsidP="005334CA">
      <w:pPr>
        <w:pStyle w:val="ListParagraph"/>
        <w:numPr>
          <w:ilvl w:val="0"/>
          <w:numId w:val="13"/>
        </w:numPr>
        <w:rPr>
          <w:rFonts w:ascii="overpass" w:eastAsia="Times New Roman" w:hAnsi="overpass" w:cs="Times New Roman"/>
          <w:color w:val="212529"/>
          <w:sz w:val="24"/>
          <w:szCs w:val="24"/>
        </w:rPr>
      </w:pPr>
      <w:r w:rsidRPr="005334CA">
        <w:t>he ansible-galaxy install -r roles/requirements.yml command uses this file to install the roles on the control node.</w:t>
      </w:r>
    </w:p>
    <w:p w14:paraId="383DA9DD" w14:textId="6681EF37" w:rsidR="005334CA" w:rsidRPr="005334CA" w:rsidRDefault="005334CA" w:rsidP="005334CA">
      <w:pPr>
        <w:pStyle w:val="ListParagraph"/>
        <w:numPr>
          <w:ilvl w:val="0"/>
          <w:numId w:val="13"/>
        </w:numPr>
        <w:rPr>
          <w:rFonts w:ascii="overpass" w:hAnsi="overpass"/>
          <w:color w:val="212529"/>
        </w:rPr>
      </w:pPr>
      <w:r>
        <w:t xml:space="preserve">I can </w:t>
      </w:r>
      <w:r w:rsidRPr="005334CA">
        <w:rPr>
          <w:rFonts w:ascii="overpass" w:hAnsi="overpass"/>
          <w:color w:val="212529"/>
        </w:rPr>
        <w:t>Simplifying Playbooks with Roles</w:t>
      </w:r>
    </w:p>
    <w:p w14:paraId="112EBBDB" w14:textId="2445E4E3" w:rsidR="005334CA" w:rsidRDefault="005334CA">
      <w:r>
        <w:br w:type="page"/>
      </w:r>
    </w:p>
    <w:p w14:paraId="1DD1A855" w14:textId="690B8B75" w:rsidR="005334CA" w:rsidRDefault="005334CA" w:rsidP="005334CA">
      <w:pPr>
        <w:pStyle w:val="Heading1"/>
      </w:pPr>
      <w:r>
        <w:rPr>
          <w:rFonts w:hint="eastAsia"/>
          <w:lang w:eastAsia="zh-CN"/>
        </w:rPr>
        <w:lastRenderedPageBreak/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>
        <w:t>8</w:t>
      </w:r>
    </w:p>
    <w:p w14:paraId="0F338C10" w14:textId="7659F82A" w:rsidR="005334CA" w:rsidRDefault="005334CA" w:rsidP="005334CA">
      <w:pPr>
        <w:pStyle w:val="Subtitle"/>
      </w:pPr>
      <w:r>
        <w:t>Figure 1</w:t>
      </w:r>
      <w:r w:rsidR="003D7807">
        <w:t>4</w:t>
      </w:r>
    </w:p>
    <w:p w14:paraId="47910AB8" w14:textId="4095BCD7" w:rsidR="005334CA" w:rsidRDefault="003D7807" w:rsidP="005334CA">
      <w:pPr>
        <w:rPr>
          <w:noProof/>
        </w:rPr>
      </w:pPr>
      <w:r w:rsidRPr="003D7807">
        <w:t>Guided Exercise: Troubleshooting Playbooks</w:t>
      </w:r>
      <w:r w:rsidR="005334CA">
        <w:t>. You can see all grading has passed in the screenshot.</w:t>
      </w:r>
    </w:p>
    <w:p w14:paraId="22550492" w14:textId="26610B17" w:rsidR="005334CA" w:rsidRDefault="003D7807" w:rsidP="005334CA">
      <w:pPr>
        <w:rPr>
          <w:noProof/>
        </w:rPr>
      </w:pPr>
      <w:r w:rsidRPr="003D7807">
        <w:rPr>
          <w:noProof/>
        </w:rPr>
        <w:drawing>
          <wp:inline distT="0" distB="0" distL="0" distR="0" wp14:anchorId="73F329A0" wp14:editId="5290C8C6">
            <wp:extent cx="5829600" cy="6166167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616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12B5" w14:textId="00194EA3" w:rsidR="005334CA" w:rsidRDefault="005334CA" w:rsidP="005334CA">
      <w:r>
        <w:t>Note: In this exercise, I’ve done</w:t>
      </w:r>
      <w:r w:rsidR="003D7807">
        <w:rPr>
          <w:rFonts w:ascii="overpass" w:hAnsi="overpass"/>
          <w:color w:val="212529"/>
          <w:shd w:val="clear" w:color="auto" w:fill="FFFFFF"/>
        </w:rPr>
        <w:t xml:space="preserve"> troubleshoot and resolve issues in playbooks.</w:t>
      </w:r>
      <w:r w:rsidR="003D7807">
        <w:rPr>
          <w:rFonts w:ascii="overpass" w:hAnsi="overpass"/>
          <w:color w:val="212529"/>
          <w:shd w:val="clear" w:color="auto" w:fill="FFFFFF"/>
        </w:rPr>
        <w:t xml:space="preserve"> I have </w:t>
      </w:r>
      <w:r w:rsidR="003D7807">
        <w:rPr>
          <w:rFonts w:ascii="overpass" w:hAnsi="overpass"/>
          <w:color w:val="212529"/>
          <w:shd w:val="clear" w:color="auto" w:fill="FFFFFF"/>
        </w:rPr>
        <w:t>troubleshoot a playbook that has been given to you that does not work properly.</w:t>
      </w:r>
    </w:p>
    <w:p w14:paraId="4EE37009" w14:textId="77777777" w:rsidR="005334CA" w:rsidRDefault="005334CA" w:rsidP="005334CA">
      <w:pPr>
        <w:pStyle w:val="Subtitle"/>
      </w:pPr>
    </w:p>
    <w:p w14:paraId="064DF1A6" w14:textId="77777777" w:rsidR="005334CA" w:rsidRPr="00ED0FB1" w:rsidRDefault="005334CA" w:rsidP="005334CA"/>
    <w:p w14:paraId="773C21C0" w14:textId="2D01B9F8" w:rsidR="005334CA" w:rsidRDefault="005334CA" w:rsidP="005334CA">
      <w:pPr>
        <w:pStyle w:val="Subtitle"/>
      </w:pPr>
      <w:r>
        <w:lastRenderedPageBreak/>
        <w:t>Figure 1</w:t>
      </w:r>
      <w:r w:rsidR="003D7807">
        <w:t>5</w:t>
      </w:r>
    </w:p>
    <w:p w14:paraId="58E7C8A5" w14:textId="31D1FC4D" w:rsidR="005334CA" w:rsidRDefault="003D7807" w:rsidP="005334CA">
      <w:r w:rsidRPr="003D7807">
        <w:t>Lab: Troubleshooting Ansible</w:t>
      </w:r>
      <w:r w:rsidR="005334CA">
        <w:t xml:space="preserve">. </w:t>
      </w:r>
      <w:r w:rsidR="005334CA" w:rsidRPr="005E1A8C">
        <w:t xml:space="preserve">In this </w:t>
      </w:r>
      <w:r w:rsidR="005334CA">
        <w:t xml:space="preserve">screenshot of </w:t>
      </w:r>
      <w:r w:rsidR="005334CA" w:rsidRPr="005E1A8C">
        <w:t>lab</w:t>
      </w:r>
      <w:r w:rsidR="005334CA">
        <w:t xml:space="preserve"> result </w:t>
      </w:r>
      <w:r w:rsidR="005334CA" w:rsidRPr="005E1A8C">
        <w:t xml:space="preserve">, </w:t>
      </w:r>
      <w:r w:rsidR="005334CA">
        <w:t>you can see all grading has passed</w:t>
      </w:r>
      <w:r w:rsidR="005334CA" w:rsidRPr="00697301">
        <w:rPr>
          <w:noProof/>
        </w:rPr>
        <w:t xml:space="preserve"> </w:t>
      </w:r>
    </w:p>
    <w:p w14:paraId="4F09528F" w14:textId="3659EE71" w:rsidR="005334CA" w:rsidRDefault="003A34B3" w:rsidP="005334CA">
      <w:pPr>
        <w:rPr>
          <w:noProof/>
        </w:rPr>
      </w:pPr>
      <w:r w:rsidRPr="003A34B3">
        <w:rPr>
          <w:noProof/>
        </w:rPr>
        <w:drawing>
          <wp:inline distT="0" distB="0" distL="0" distR="0" wp14:anchorId="331D3034" wp14:editId="01CF1BDA">
            <wp:extent cx="5848651" cy="6178868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61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E3AB" w14:textId="6C9D214E" w:rsidR="005334CA" w:rsidRDefault="005334CA" w:rsidP="005334CA">
      <w:r>
        <w:t xml:space="preserve">Note: In this lab, I’ve done </w:t>
      </w:r>
      <w:r w:rsidR="003A34B3" w:rsidRPr="003A34B3">
        <w:rPr>
          <w:rFonts w:ascii="overpass" w:hAnsi="overpass"/>
          <w:color w:val="212529"/>
          <w:shd w:val="clear" w:color="auto" w:fill="FFFFFF"/>
        </w:rPr>
        <w:t>Troubleshoot playbooks. Troubleshoot managed hosts.</w:t>
      </w:r>
      <w:r w:rsidR="003A34B3">
        <w:rPr>
          <w:rFonts w:ascii="overpass" w:hAnsi="overpass"/>
          <w:color w:val="212529"/>
          <w:shd w:val="clear" w:color="auto" w:fill="FFFFFF"/>
        </w:rPr>
        <w:t xml:space="preserve"> Correct server errors in playbooks and additional files and successfully run the task.</w:t>
      </w:r>
    </w:p>
    <w:p w14:paraId="2886E426" w14:textId="6313A37F" w:rsidR="005334CA" w:rsidRDefault="005334CA" w:rsidP="005334CA"/>
    <w:p w14:paraId="03742A37" w14:textId="1A8422C0" w:rsidR="003A34B3" w:rsidRDefault="003A34B3" w:rsidP="005334CA"/>
    <w:p w14:paraId="5A35DE04" w14:textId="77777777" w:rsidR="003A34B3" w:rsidRDefault="003A34B3" w:rsidP="005334CA"/>
    <w:p w14:paraId="59EB5527" w14:textId="77777777" w:rsidR="005334CA" w:rsidRDefault="005334CA" w:rsidP="005334CA">
      <w:pPr>
        <w:pStyle w:val="Subtitle"/>
      </w:pPr>
      <w:r>
        <w:lastRenderedPageBreak/>
        <w:t>Chapter Review</w:t>
      </w:r>
    </w:p>
    <w:p w14:paraId="342EA0B8" w14:textId="77777777" w:rsidR="005334CA" w:rsidRDefault="005334CA" w:rsidP="005334CA">
      <w:r w:rsidRPr="005E1A8C">
        <w:t xml:space="preserve">In this chapter, I learned: </w:t>
      </w:r>
    </w:p>
    <w:p w14:paraId="0F954F36" w14:textId="77777777" w:rsidR="003A34B3" w:rsidRDefault="003A34B3" w:rsidP="003A34B3">
      <w:pPr>
        <w:pStyle w:val="ListParagraph"/>
        <w:numPr>
          <w:ilvl w:val="0"/>
          <w:numId w:val="15"/>
        </w:numPr>
      </w:pPr>
      <w:r>
        <w:t>Ansible provides built-in logging. This feature is not enabled by default.</w:t>
      </w:r>
    </w:p>
    <w:p w14:paraId="6E0C7732" w14:textId="77777777" w:rsidR="003A34B3" w:rsidRDefault="003A34B3" w:rsidP="003A34B3">
      <w:pPr>
        <w:pStyle w:val="ListParagraph"/>
        <w:numPr>
          <w:ilvl w:val="0"/>
          <w:numId w:val="15"/>
        </w:numPr>
      </w:pPr>
      <w:r>
        <w:t>The </w:t>
      </w:r>
      <w:r w:rsidRPr="003A34B3">
        <w:rPr>
          <w:rStyle w:val="HTMLCode"/>
          <w:rFonts w:ascii="Consolas" w:eastAsiaTheme="minorEastAsia" w:hAnsi="Consolas"/>
          <w:color w:val="212529"/>
          <w:sz w:val="21"/>
          <w:szCs w:val="21"/>
        </w:rPr>
        <w:t>log_path</w:t>
      </w:r>
      <w:r>
        <w:t> parameter in the </w:t>
      </w:r>
      <w:r w:rsidRPr="003A34B3">
        <w:rPr>
          <w:rStyle w:val="HTMLCode"/>
          <w:rFonts w:ascii="Consolas" w:eastAsiaTheme="minorEastAsia" w:hAnsi="Consolas"/>
          <w:color w:val="212529"/>
          <w:sz w:val="21"/>
          <w:szCs w:val="21"/>
        </w:rPr>
        <w:t>default</w:t>
      </w:r>
      <w:r>
        <w:t> section of the </w:t>
      </w:r>
      <w:r w:rsidRPr="003A34B3">
        <w:rPr>
          <w:rStyle w:val="HTMLCode"/>
          <w:rFonts w:ascii="Consolas" w:eastAsiaTheme="minorEastAsia" w:hAnsi="Consolas"/>
          <w:color w:val="212529"/>
          <w:sz w:val="21"/>
          <w:szCs w:val="21"/>
        </w:rPr>
        <w:t>ansible.cfg</w:t>
      </w:r>
      <w:r>
        <w:t> configuration file specifies the location of the log file to which all Ansible output is redirected.</w:t>
      </w:r>
    </w:p>
    <w:p w14:paraId="6F45BC49" w14:textId="77777777" w:rsidR="003A34B3" w:rsidRDefault="003A34B3" w:rsidP="003A34B3">
      <w:pPr>
        <w:pStyle w:val="ListParagraph"/>
        <w:numPr>
          <w:ilvl w:val="0"/>
          <w:numId w:val="15"/>
        </w:numPr>
      </w:pPr>
      <w:r>
        <w:t>The </w:t>
      </w:r>
      <w:r w:rsidRPr="003A34B3">
        <w:rPr>
          <w:rStyle w:val="HTMLCode"/>
          <w:rFonts w:ascii="Consolas" w:eastAsiaTheme="minorEastAsia" w:hAnsi="Consolas"/>
          <w:color w:val="212529"/>
          <w:sz w:val="21"/>
          <w:szCs w:val="21"/>
        </w:rPr>
        <w:t>debug</w:t>
      </w:r>
      <w:r>
        <w:t> module provides additional debugging information while running a playbook (for example, current value for a variable).</w:t>
      </w:r>
    </w:p>
    <w:p w14:paraId="1D4F5F3C" w14:textId="60340539" w:rsidR="003A34B3" w:rsidRDefault="003A34B3" w:rsidP="003A34B3">
      <w:pPr>
        <w:pStyle w:val="ListParagraph"/>
        <w:numPr>
          <w:ilvl w:val="0"/>
          <w:numId w:val="15"/>
        </w:numPr>
      </w:pPr>
      <w:r>
        <w:t>The </w:t>
      </w:r>
      <w:r w:rsidRPr="003A34B3">
        <w:rPr>
          <w:rStyle w:val="HTMLCode"/>
          <w:rFonts w:ascii="Consolas" w:eastAsiaTheme="minorEastAsia" w:hAnsi="Consolas"/>
          <w:color w:val="212529"/>
          <w:sz w:val="21"/>
          <w:szCs w:val="21"/>
        </w:rPr>
        <w:t>-v</w:t>
      </w:r>
      <w:r>
        <w:t> option of the </w:t>
      </w:r>
      <w:r w:rsidRPr="003A34B3">
        <w:rPr>
          <w:rStyle w:val="HTMLCode"/>
          <w:rFonts w:ascii="Consolas" w:eastAsiaTheme="minorEastAsia" w:hAnsi="Consolas"/>
          <w:color w:val="212529"/>
          <w:sz w:val="21"/>
          <w:szCs w:val="21"/>
        </w:rPr>
        <w:t>ansible-playbook</w:t>
      </w:r>
      <w:r>
        <w:t> command provides several levels of output verbosity. This is useful for debugging Ansible tasks when running a playbook.</w:t>
      </w:r>
    </w:p>
    <w:p w14:paraId="09053600" w14:textId="236D16EC" w:rsidR="003A34B3" w:rsidRDefault="003A34B3" w:rsidP="003A34B3">
      <w:pPr>
        <w:pStyle w:val="ListParagraph"/>
        <w:numPr>
          <w:ilvl w:val="0"/>
          <w:numId w:val="15"/>
        </w:numPr>
      </w:pPr>
      <w:r>
        <w:t>Additional checks can be executed on the managed hosts using ad hoc commands.</w:t>
      </w:r>
    </w:p>
    <w:p w14:paraId="2B151F06" w14:textId="60207131" w:rsidR="003A34B3" w:rsidRDefault="003A34B3" w:rsidP="003A34B3"/>
    <w:p w14:paraId="57A350EC" w14:textId="4C872BE7" w:rsidR="003A34B3" w:rsidRDefault="003A34B3" w:rsidP="003A34B3">
      <w:r>
        <w:t>Certificate</w:t>
      </w:r>
    </w:p>
    <w:p w14:paraId="286AA1E5" w14:textId="20FBC9CF" w:rsidR="00E30665" w:rsidRDefault="003A34B3" w:rsidP="00ED0FB1">
      <w:pPr>
        <w:ind w:left="360"/>
      </w:pPr>
      <w:r w:rsidRPr="003A34B3">
        <w:drawing>
          <wp:inline distT="0" distB="0" distL="0" distR="0" wp14:anchorId="7679C05F" wp14:editId="37D5E2DD">
            <wp:extent cx="3638737" cy="2813195"/>
            <wp:effectExtent l="0" t="0" r="0" b="635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06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verpass">
    <w:altName w:val="Calibri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D2C82"/>
    <w:multiLevelType w:val="hybridMultilevel"/>
    <w:tmpl w:val="43C8C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9385F"/>
    <w:multiLevelType w:val="multilevel"/>
    <w:tmpl w:val="B6E4B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8DF6236"/>
    <w:multiLevelType w:val="hybridMultilevel"/>
    <w:tmpl w:val="EF006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6C20"/>
    <w:multiLevelType w:val="hybridMultilevel"/>
    <w:tmpl w:val="A6FC8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868A1"/>
    <w:multiLevelType w:val="multilevel"/>
    <w:tmpl w:val="59B25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F2437A8"/>
    <w:multiLevelType w:val="multilevel"/>
    <w:tmpl w:val="AA7CF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1FA0EB1"/>
    <w:multiLevelType w:val="hybridMultilevel"/>
    <w:tmpl w:val="BBB47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341A09"/>
    <w:multiLevelType w:val="hybridMultilevel"/>
    <w:tmpl w:val="0D7A5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A61DAF"/>
    <w:multiLevelType w:val="multilevel"/>
    <w:tmpl w:val="F348D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BC62CA2"/>
    <w:multiLevelType w:val="hybridMultilevel"/>
    <w:tmpl w:val="8514F0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FA1CFB"/>
    <w:multiLevelType w:val="multilevel"/>
    <w:tmpl w:val="DA7EC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7C90FE1"/>
    <w:multiLevelType w:val="hybridMultilevel"/>
    <w:tmpl w:val="DC0A1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253009"/>
    <w:multiLevelType w:val="hybridMultilevel"/>
    <w:tmpl w:val="07466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E54998"/>
    <w:multiLevelType w:val="multilevel"/>
    <w:tmpl w:val="15EA2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787B4AD0"/>
    <w:multiLevelType w:val="hybridMultilevel"/>
    <w:tmpl w:val="8514F0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2559948">
    <w:abstractNumId w:val="14"/>
  </w:num>
  <w:num w:numId="2" w16cid:durableId="2086294638">
    <w:abstractNumId w:val="9"/>
  </w:num>
  <w:num w:numId="3" w16cid:durableId="1962497705">
    <w:abstractNumId w:val="11"/>
  </w:num>
  <w:num w:numId="4" w16cid:durableId="1950046626">
    <w:abstractNumId w:val="8"/>
  </w:num>
  <w:num w:numId="5" w16cid:durableId="1806584037">
    <w:abstractNumId w:val="7"/>
  </w:num>
  <w:num w:numId="6" w16cid:durableId="472675366">
    <w:abstractNumId w:val="5"/>
  </w:num>
  <w:num w:numId="7" w16cid:durableId="179587084">
    <w:abstractNumId w:val="6"/>
  </w:num>
  <w:num w:numId="8" w16cid:durableId="1013336985">
    <w:abstractNumId w:val="4"/>
  </w:num>
  <w:num w:numId="9" w16cid:durableId="735279829">
    <w:abstractNumId w:val="2"/>
  </w:num>
  <w:num w:numId="10" w16cid:durableId="2036924526">
    <w:abstractNumId w:val="1"/>
  </w:num>
  <w:num w:numId="11" w16cid:durableId="1181358234">
    <w:abstractNumId w:val="0"/>
  </w:num>
  <w:num w:numId="12" w16cid:durableId="111829872">
    <w:abstractNumId w:val="13"/>
  </w:num>
  <w:num w:numId="13" w16cid:durableId="1792937644">
    <w:abstractNumId w:val="3"/>
  </w:num>
  <w:num w:numId="14" w16cid:durableId="563756571">
    <w:abstractNumId w:val="10"/>
  </w:num>
  <w:num w:numId="15" w16cid:durableId="185410089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FC2"/>
    <w:rsid w:val="00022F2E"/>
    <w:rsid w:val="000D0FC2"/>
    <w:rsid w:val="003A34B3"/>
    <w:rsid w:val="003B4FC2"/>
    <w:rsid w:val="003B60D5"/>
    <w:rsid w:val="003D7807"/>
    <w:rsid w:val="003F1ACE"/>
    <w:rsid w:val="005334CA"/>
    <w:rsid w:val="00697301"/>
    <w:rsid w:val="008A28E0"/>
    <w:rsid w:val="00D67253"/>
    <w:rsid w:val="00E30665"/>
    <w:rsid w:val="00ED0FB1"/>
    <w:rsid w:val="00F6632E"/>
    <w:rsid w:val="00FD2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7B405"/>
  <w15:chartTrackingRefBased/>
  <w15:docId w15:val="{9B785EB5-1536-40DF-8E64-05AA0AEF6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5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7253"/>
  </w:style>
  <w:style w:type="paragraph" w:styleId="Heading1">
    <w:name w:val="heading 1"/>
    <w:basedOn w:val="Normal"/>
    <w:next w:val="Normal"/>
    <w:link w:val="Heading1Char"/>
    <w:uiPriority w:val="5"/>
    <w:qFormat/>
    <w:rsid w:val="000D0FC2"/>
    <w:pPr>
      <w:keepNext/>
      <w:keepLines/>
      <w:spacing w:after="0" w:line="480" w:lineRule="auto"/>
      <w:jc w:val="center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28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5"/>
    <w:rsid w:val="000D0FC2"/>
    <w:rPr>
      <w:rFonts w:asciiTheme="majorHAnsi" w:eastAsiaTheme="majorEastAsia" w:hAnsiTheme="majorHAnsi" w:cstheme="majorBidi"/>
      <w:b/>
      <w:bCs/>
      <w:color w:val="000000" w:themeColor="text1"/>
      <w:sz w:val="24"/>
      <w:szCs w:val="24"/>
      <w:lang w:eastAsia="ja-JP"/>
    </w:rPr>
  </w:style>
  <w:style w:type="paragraph" w:styleId="Title">
    <w:name w:val="Title"/>
    <w:basedOn w:val="Normal"/>
    <w:next w:val="Normal"/>
    <w:link w:val="TitleChar"/>
    <w:uiPriority w:val="1"/>
    <w:qFormat/>
    <w:rsid w:val="000D0FC2"/>
    <w:pPr>
      <w:spacing w:before="2400" w:after="0" w:line="48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0D0FC2"/>
    <w:rPr>
      <w:rFonts w:asciiTheme="majorHAnsi" w:eastAsiaTheme="majorEastAsia" w:hAnsiTheme="majorHAnsi" w:cstheme="majorBidi"/>
      <w:color w:val="000000" w:themeColor="text1"/>
      <w:sz w:val="24"/>
      <w:szCs w:val="24"/>
      <w:lang w:eastAsia="ja-JP"/>
    </w:rPr>
  </w:style>
  <w:style w:type="paragraph" w:customStyle="1" w:styleId="Title2">
    <w:name w:val="Title 2"/>
    <w:basedOn w:val="Normal"/>
    <w:uiPriority w:val="1"/>
    <w:qFormat/>
    <w:rsid w:val="000D0FC2"/>
    <w:pPr>
      <w:spacing w:after="0" w:line="480" w:lineRule="auto"/>
      <w:jc w:val="center"/>
    </w:pPr>
    <w:rPr>
      <w:color w:val="000000" w:themeColor="text1"/>
      <w:sz w:val="24"/>
      <w:szCs w:val="24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FC2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D0FC2"/>
    <w:rPr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3B4FC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8A28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ED0F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ED0FB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ED0FB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2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7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D162B0-0465-44CD-AB6F-1F7324B11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24</Pages>
  <Words>1384</Words>
  <Characters>7891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misaka mikoto</dc:creator>
  <cp:keywords/>
  <dc:description/>
  <cp:lastModifiedBy>misaka mikoto</cp:lastModifiedBy>
  <cp:revision>3</cp:revision>
  <dcterms:created xsi:type="dcterms:W3CDTF">2022-12-05T17:16:00Z</dcterms:created>
  <dcterms:modified xsi:type="dcterms:W3CDTF">2022-12-05T19:58:00Z</dcterms:modified>
</cp:coreProperties>
</file>